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E0EBE" w14:textId="5563BB43" w:rsidR="004F1C43" w:rsidRPr="0094268C" w:rsidRDefault="004004F3" w:rsidP="004004F3">
      <w:pPr>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 xml:space="preserve">Molecular </w:t>
      </w:r>
      <w:r>
        <w:rPr>
          <w:rFonts w:ascii="Times New Roman" w:eastAsia="Times New Roman" w:hAnsi="Times New Roman" w:cs="Times New Roman"/>
          <w:b/>
          <w:color w:val="000000" w:themeColor="text1"/>
        </w:rPr>
        <w:t xml:space="preserve">Insights </w:t>
      </w:r>
      <w:r w:rsidRPr="0094268C">
        <w:rPr>
          <w:rFonts w:ascii="Times New Roman" w:eastAsia="Times New Roman" w:hAnsi="Times New Roman" w:cs="Times New Roman"/>
          <w:b/>
          <w:color w:val="000000" w:themeColor="text1"/>
        </w:rPr>
        <w:t>of Refrigerants (R32, R125, R134a)</w:t>
      </w:r>
      <w:r>
        <w:rPr>
          <w:rFonts w:ascii="Times New Roman" w:eastAsia="Times New Roman" w:hAnsi="Times New Roman" w:cs="Times New Roman"/>
          <w:b/>
          <w:color w:val="000000" w:themeColor="text1"/>
        </w:rPr>
        <w:t xml:space="preserve"> In</w:t>
      </w:r>
      <w:r w:rsidR="00000000" w:rsidRPr="0094268C">
        <w:rPr>
          <w:rFonts w:ascii="Times New Roman" w:eastAsia="Times New Roman" w:hAnsi="Times New Roman" w:cs="Times New Roman"/>
          <w:b/>
          <w:color w:val="000000" w:themeColor="text1"/>
        </w:rPr>
        <w:t xml:space="preserve"> Amino acid</w:t>
      </w:r>
      <w:r>
        <w:rPr>
          <w:rFonts w:ascii="Times New Roman" w:eastAsia="Times New Roman" w:hAnsi="Times New Roman" w:cs="Times New Roman"/>
          <w:b/>
          <w:color w:val="000000" w:themeColor="text1"/>
        </w:rPr>
        <w:t xml:space="preserve"> based </w:t>
      </w:r>
      <w:r w:rsidR="00000000" w:rsidRPr="0094268C">
        <w:rPr>
          <w:rFonts w:ascii="Times New Roman" w:eastAsia="Times New Roman" w:hAnsi="Times New Roman" w:cs="Times New Roman"/>
          <w:b/>
          <w:color w:val="000000" w:themeColor="text1"/>
        </w:rPr>
        <w:t xml:space="preserve">Ionic Liquids </w:t>
      </w:r>
    </w:p>
    <w:p w14:paraId="79E8828F" w14:textId="77777777" w:rsidR="004F1C43" w:rsidRPr="0094268C" w:rsidRDefault="004F1C43">
      <w:pPr>
        <w:jc w:val="center"/>
        <w:rPr>
          <w:rFonts w:ascii="Times New Roman" w:eastAsia="Times New Roman" w:hAnsi="Times New Roman" w:cs="Times New Roman"/>
          <w:color w:val="000000" w:themeColor="text1"/>
        </w:rPr>
      </w:pPr>
    </w:p>
    <w:p w14:paraId="67E5ABBF" w14:textId="77777777" w:rsidR="004F1C43" w:rsidRPr="0094268C" w:rsidRDefault="004F1C43">
      <w:pPr>
        <w:jc w:val="center"/>
        <w:rPr>
          <w:rFonts w:ascii="Times New Roman" w:eastAsia="Times New Roman" w:hAnsi="Times New Roman" w:cs="Times New Roman"/>
          <w:color w:val="000000" w:themeColor="text1"/>
        </w:rPr>
      </w:pPr>
    </w:p>
    <w:p w14:paraId="70FAABB4" w14:textId="77777777" w:rsidR="004F1C43" w:rsidRPr="0094268C" w:rsidRDefault="004F1C43">
      <w:pPr>
        <w:jc w:val="center"/>
        <w:rPr>
          <w:rFonts w:ascii="Times New Roman" w:eastAsia="Times New Roman" w:hAnsi="Times New Roman" w:cs="Times New Roman"/>
          <w:color w:val="000000" w:themeColor="text1"/>
        </w:rPr>
      </w:pPr>
    </w:p>
    <w:p w14:paraId="5B9A191E" w14:textId="77777777" w:rsidR="004F1C43" w:rsidRPr="0094268C" w:rsidRDefault="00000000">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Brundha Devi </w:t>
      </w:r>
      <w:proofErr w:type="spellStart"/>
      <w:proofErr w:type="gramStart"/>
      <w:r w:rsidRPr="0094268C">
        <w:rPr>
          <w:rFonts w:ascii="Times New Roman" w:eastAsia="Times New Roman" w:hAnsi="Times New Roman" w:cs="Times New Roman"/>
          <w:color w:val="000000" w:themeColor="text1"/>
        </w:rPr>
        <w:t>A,</w:t>
      </w:r>
      <w:r w:rsidRPr="0094268C">
        <w:rPr>
          <w:rFonts w:ascii="Times New Roman" w:eastAsia="Times New Roman" w:hAnsi="Times New Roman" w:cs="Times New Roman"/>
          <w:color w:val="000000" w:themeColor="text1"/>
          <w:vertAlign w:val="superscript"/>
        </w:rPr>
        <w:t>a</w:t>
      </w:r>
      <w:proofErr w:type="spellEnd"/>
      <w:proofErr w:type="gramEnd"/>
      <w:r w:rsidRPr="0094268C">
        <w:rPr>
          <w:rFonts w:ascii="Times New Roman" w:eastAsia="Times New Roman" w:hAnsi="Times New Roman" w:cs="Times New Roman"/>
          <w:color w:val="000000" w:themeColor="text1"/>
        </w:rPr>
        <w:t xml:space="preserve"> Sweta </w:t>
      </w:r>
      <w:proofErr w:type="spellStart"/>
      <w:proofErr w:type="gramStart"/>
      <w:r w:rsidRPr="0094268C">
        <w:rPr>
          <w:rFonts w:ascii="Times New Roman" w:eastAsia="Times New Roman" w:hAnsi="Times New Roman" w:cs="Times New Roman"/>
          <w:color w:val="000000" w:themeColor="text1"/>
        </w:rPr>
        <w:t>Jha,</w:t>
      </w:r>
      <w:r w:rsidRPr="0094268C">
        <w:rPr>
          <w:rFonts w:ascii="Times New Roman" w:eastAsia="Times New Roman" w:hAnsi="Times New Roman" w:cs="Times New Roman"/>
          <w:color w:val="000000" w:themeColor="text1"/>
          <w:vertAlign w:val="superscript"/>
        </w:rPr>
        <w:t>a</w:t>
      </w:r>
      <w:proofErr w:type="spellEnd"/>
      <w:proofErr w:type="gramEnd"/>
      <w:r w:rsidRPr="0094268C">
        <w:rPr>
          <w:rFonts w:ascii="Times New Roman" w:eastAsia="Times New Roman" w:hAnsi="Times New Roman" w:cs="Times New Roman"/>
          <w:color w:val="000000" w:themeColor="text1"/>
        </w:rPr>
        <w:t xml:space="preserve"> Praveenkumar Sappidi*</w:t>
      </w:r>
    </w:p>
    <w:p w14:paraId="41C27023" w14:textId="77777777" w:rsidR="004F1C43" w:rsidRPr="0094268C" w:rsidRDefault="004F1C43">
      <w:pPr>
        <w:jc w:val="center"/>
        <w:rPr>
          <w:rFonts w:ascii="Times New Roman" w:eastAsia="Times New Roman" w:hAnsi="Times New Roman" w:cs="Times New Roman"/>
          <w:color w:val="000000" w:themeColor="text1"/>
        </w:rPr>
      </w:pPr>
    </w:p>
    <w:p w14:paraId="5B54B931" w14:textId="77777777" w:rsidR="004F1C43" w:rsidRPr="0094268C" w:rsidRDefault="004F1C43">
      <w:pPr>
        <w:jc w:val="center"/>
        <w:rPr>
          <w:rFonts w:ascii="Times New Roman" w:eastAsia="Times New Roman" w:hAnsi="Times New Roman" w:cs="Times New Roman"/>
          <w:color w:val="000000" w:themeColor="text1"/>
        </w:rPr>
      </w:pPr>
    </w:p>
    <w:p w14:paraId="5C517BC5" w14:textId="77777777" w:rsidR="004F1C43" w:rsidRPr="0094268C" w:rsidRDefault="004F1C43">
      <w:pPr>
        <w:jc w:val="center"/>
        <w:rPr>
          <w:rFonts w:ascii="Times New Roman" w:eastAsia="Times New Roman" w:hAnsi="Times New Roman" w:cs="Times New Roman"/>
          <w:color w:val="000000" w:themeColor="text1"/>
        </w:rPr>
      </w:pPr>
    </w:p>
    <w:p w14:paraId="3D060EC8" w14:textId="77777777" w:rsidR="004F1C43" w:rsidRPr="0094268C" w:rsidRDefault="004F1C43">
      <w:pPr>
        <w:jc w:val="center"/>
        <w:rPr>
          <w:rFonts w:ascii="Times New Roman" w:eastAsia="Times New Roman" w:hAnsi="Times New Roman" w:cs="Times New Roman"/>
          <w:color w:val="000000" w:themeColor="text1"/>
        </w:rPr>
      </w:pPr>
    </w:p>
    <w:p w14:paraId="2C71DCCF" w14:textId="77777777" w:rsidR="004F1C43" w:rsidRPr="0094268C" w:rsidRDefault="004F1C43">
      <w:pPr>
        <w:jc w:val="center"/>
        <w:rPr>
          <w:rFonts w:ascii="Times New Roman" w:eastAsia="Times New Roman" w:hAnsi="Times New Roman" w:cs="Times New Roman"/>
          <w:color w:val="000000" w:themeColor="text1"/>
        </w:rPr>
      </w:pPr>
    </w:p>
    <w:p w14:paraId="2730B5FC" w14:textId="77777777" w:rsidR="004F1C43" w:rsidRPr="0094268C" w:rsidRDefault="004F1C43">
      <w:pPr>
        <w:jc w:val="center"/>
        <w:rPr>
          <w:rFonts w:ascii="Times New Roman" w:eastAsia="Times New Roman" w:hAnsi="Times New Roman" w:cs="Times New Roman"/>
          <w:color w:val="000000" w:themeColor="text1"/>
        </w:rPr>
      </w:pPr>
    </w:p>
    <w:p w14:paraId="12C254A6" w14:textId="77777777" w:rsidR="004F1C43" w:rsidRPr="0094268C" w:rsidRDefault="00000000">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Department of Chemical Engineering,</w:t>
      </w:r>
    </w:p>
    <w:p w14:paraId="44361E73" w14:textId="77777777" w:rsidR="004F1C43" w:rsidRPr="0094268C" w:rsidRDefault="00000000">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Indian Institute of Technology Jodhpur, Jodhpur-342037, India</w:t>
      </w:r>
    </w:p>
    <w:p w14:paraId="6B3AF9D1" w14:textId="77777777" w:rsidR="004F1C43" w:rsidRPr="0094268C" w:rsidRDefault="004F1C43">
      <w:pPr>
        <w:jc w:val="center"/>
        <w:rPr>
          <w:rFonts w:ascii="Times New Roman" w:eastAsia="Times New Roman" w:hAnsi="Times New Roman" w:cs="Times New Roman"/>
          <w:b/>
          <w:color w:val="000000" w:themeColor="text1"/>
        </w:rPr>
      </w:pPr>
      <w:bookmarkStart w:id="0" w:name="_wyr4x5e8l922" w:colFirst="0" w:colLast="0"/>
      <w:bookmarkEnd w:id="0"/>
    </w:p>
    <w:p w14:paraId="508EB12C" w14:textId="77777777" w:rsidR="004F1C43" w:rsidRPr="0094268C" w:rsidRDefault="00000000">
      <w:pPr>
        <w:rPr>
          <w:rFonts w:ascii="Times New Roman" w:eastAsia="Times New Roman" w:hAnsi="Times New Roman" w:cs="Times New Roman"/>
          <w:color w:val="000000" w:themeColor="text1"/>
        </w:rPr>
      </w:pPr>
      <w:proofErr w:type="gramStart"/>
      <w:r w:rsidRPr="0094268C">
        <w:rPr>
          <w:rFonts w:ascii="Times New Roman" w:eastAsia="Times New Roman" w:hAnsi="Times New Roman" w:cs="Times New Roman"/>
          <w:b/>
          <w:color w:val="000000" w:themeColor="text1"/>
          <w:vertAlign w:val="superscript"/>
        </w:rPr>
        <w:t>a</w:t>
      </w:r>
      <w:proofErr w:type="gramEnd"/>
      <w:r w:rsidRPr="0094268C">
        <w:rPr>
          <w:rFonts w:ascii="Times New Roman" w:eastAsia="Times New Roman" w:hAnsi="Times New Roman" w:cs="Times New Roman"/>
          <w:color w:val="000000" w:themeColor="text1"/>
          <w:vertAlign w:val="superscript"/>
        </w:rPr>
        <w:t xml:space="preserve"> </w:t>
      </w:r>
      <w:r w:rsidRPr="0094268C">
        <w:rPr>
          <w:rFonts w:ascii="Times New Roman" w:eastAsia="Times New Roman" w:hAnsi="Times New Roman" w:cs="Times New Roman"/>
          <w:color w:val="000000" w:themeColor="text1"/>
        </w:rPr>
        <w:t>Authors contributed equally</w:t>
      </w:r>
      <w:r w:rsidRPr="0094268C">
        <w:rPr>
          <w:rFonts w:ascii="Times New Roman" w:eastAsia="Times New Roman" w:hAnsi="Times New Roman" w:cs="Times New Roman"/>
          <w:color w:val="000000" w:themeColor="text1"/>
          <w:vertAlign w:val="superscript"/>
        </w:rPr>
        <w:t xml:space="preserve"> </w:t>
      </w:r>
    </w:p>
    <w:p w14:paraId="0D2FD4B5" w14:textId="77777777" w:rsidR="004F1C43" w:rsidRPr="0094268C" w:rsidRDefault="004F1C43">
      <w:pPr>
        <w:jc w:val="center"/>
        <w:rPr>
          <w:rFonts w:ascii="Times New Roman" w:eastAsia="Times New Roman" w:hAnsi="Times New Roman" w:cs="Times New Roman"/>
          <w:color w:val="000000" w:themeColor="text1"/>
        </w:rPr>
      </w:pPr>
    </w:p>
    <w:p w14:paraId="7EFFD08F" w14:textId="77777777" w:rsidR="004F1C43" w:rsidRPr="0094268C" w:rsidRDefault="004F1C43">
      <w:pPr>
        <w:jc w:val="center"/>
        <w:rPr>
          <w:rFonts w:ascii="Times New Roman" w:eastAsia="Times New Roman" w:hAnsi="Times New Roman" w:cs="Times New Roman"/>
          <w:color w:val="000000" w:themeColor="text1"/>
        </w:rPr>
      </w:pPr>
    </w:p>
    <w:p w14:paraId="36F0EF9E" w14:textId="77777777" w:rsidR="004F1C43" w:rsidRPr="0094268C" w:rsidRDefault="004F1C43">
      <w:pPr>
        <w:jc w:val="center"/>
        <w:rPr>
          <w:rFonts w:ascii="Times New Roman" w:eastAsia="Times New Roman" w:hAnsi="Times New Roman" w:cs="Times New Roman"/>
          <w:color w:val="000000" w:themeColor="text1"/>
        </w:rPr>
      </w:pPr>
    </w:p>
    <w:p w14:paraId="54254901" w14:textId="77777777" w:rsidR="004F1C43" w:rsidRPr="0094268C" w:rsidRDefault="004F1C43">
      <w:pPr>
        <w:jc w:val="center"/>
        <w:rPr>
          <w:rFonts w:ascii="Times New Roman" w:eastAsia="Times New Roman" w:hAnsi="Times New Roman" w:cs="Times New Roman"/>
          <w:color w:val="000000" w:themeColor="text1"/>
        </w:rPr>
      </w:pPr>
    </w:p>
    <w:p w14:paraId="356E8594" w14:textId="77777777" w:rsidR="004F1C43" w:rsidRPr="0094268C" w:rsidRDefault="004F1C43">
      <w:pPr>
        <w:jc w:val="center"/>
        <w:rPr>
          <w:rFonts w:ascii="Times New Roman" w:eastAsia="Times New Roman" w:hAnsi="Times New Roman" w:cs="Times New Roman"/>
          <w:color w:val="000000" w:themeColor="text1"/>
        </w:rPr>
      </w:pPr>
    </w:p>
    <w:p w14:paraId="6C074CEA" w14:textId="77777777" w:rsidR="004F1C43" w:rsidRPr="0094268C" w:rsidRDefault="004F1C43">
      <w:pPr>
        <w:jc w:val="center"/>
        <w:rPr>
          <w:rFonts w:ascii="Times New Roman" w:eastAsia="Times New Roman" w:hAnsi="Times New Roman" w:cs="Times New Roman"/>
          <w:color w:val="000000" w:themeColor="text1"/>
        </w:rPr>
      </w:pPr>
    </w:p>
    <w:p w14:paraId="6F1E9827" w14:textId="77777777" w:rsidR="004F1C43" w:rsidRPr="0094268C" w:rsidRDefault="004F1C43">
      <w:pPr>
        <w:jc w:val="center"/>
        <w:rPr>
          <w:rFonts w:ascii="Times New Roman" w:eastAsia="Times New Roman" w:hAnsi="Times New Roman" w:cs="Times New Roman"/>
          <w:color w:val="000000" w:themeColor="text1"/>
        </w:rPr>
      </w:pPr>
    </w:p>
    <w:p w14:paraId="03C006C9" w14:textId="77777777" w:rsidR="004F1C43" w:rsidRPr="0094268C" w:rsidRDefault="00000000">
      <w:pP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*Corresponding author's contact information</w:t>
      </w:r>
    </w:p>
    <w:p w14:paraId="78D0EECF" w14:textId="77777777" w:rsidR="004F1C43" w:rsidRPr="0094268C" w:rsidRDefault="00000000">
      <w:pP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Phone: (91 291) 280 1712 (O), (91 944) 596 4579 (M),</w:t>
      </w:r>
    </w:p>
    <w:p w14:paraId="02667855" w14:textId="77777777" w:rsidR="004F1C43" w:rsidRPr="0094268C" w:rsidRDefault="00000000">
      <w:pPr>
        <w:rPr>
          <w:rFonts w:ascii="Times New Roman" w:eastAsia="Times New Roman" w:hAnsi="Times New Roman" w:cs="Times New Roman"/>
          <w:color w:val="000000" w:themeColor="text1"/>
        </w:rPr>
      </w:pPr>
      <w:bookmarkStart w:id="1" w:name="_1a81vscw7stb" w:colFirst="0" w:colLast="0"/>
      <w:bookmarkEnd w:id="1"/>
      <w:r w:rsidRPr="0094268C">
        <w:rPr>
          <w:rFonts w:ascii="Times New Roman" w:eastAsia="Times New Roman" w:hAnsi="Times New Roman" w:cs="Times New Roman"/>
          <w:color w:val="000000" w:themeColor="text1"/>
        </w:rPr>
        <w:t xml:space="preserve">Email: </w:t>
      </w:r>
      <w:hyperlink r:id="rId7">
        <w:r w:rsidR="004F1C43" w:rsidRPr="0094268C">
          <w:rPr>
            <w:rFonts w:ascii="Times New Roman" w:eastAsia="Times New Roman" w:hAnsi="Times New Roman" w:cs="Times New Roman"/>
            <w:color w:val="000000" w:themeColor="text1"/>
            <w:u w:val="single"/>
          </w:rPr>
          <w:t>praveenks@iitj.ac.in</w:t>
        </w:r>
      </w:hyperlink>
      <w:r w:rsidRPr="0094268C">
        <w:rPr>
          <w:rFonts w:ascii="Times New Roman" w:eastAsia="Times New Roman" w:hAnsi="Times New Roman" w:cs="Times New Roman"/>
          <w:color w:val="000000" w:themeColor="text1"/>
        </w:rPr>
        <w:t xml:space="preserve"> </w:t>
      </w:r>
      <w:r w:rsidRPr="0094268C">
        <w:rPr>
          <w:color w:val="000000" w:themeColor="text1"/>
        </w:rPr>
        <w:br w:type="page"/>
      </w:r>
    </w:p>
    <w:p w14:paraId="3023158B" w14:textId="77777777" w:rsidR="004F1C43" w:rsidRPr="0094268C" w:rsidRDefault="00000000">
      <w:pP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lastRenderedPageBreak/>
        <w:t>ABSTRACT</w:t>
      </w:r>
    </w:p>
    <w:p w14:paraId="4CFE45F9" w14:textId="107C21A7" w:rsidR="004F1C43" w:rsidRPr="0094268C" w:rsidRDefault="00000000">
      <w:pPr>
        <w:spacing w:line="36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The increase in greenhouse gases contributes </w:t>
      </w:r>
      <w:r w:rsidR="0046082B" w:rsidRPr="0094268C">
        <w:rPr>
          <w:rFonts w:ascii="Times New Roman" w:eastAsia="Times New Roman" w:hAnsi="Times New Roman" w:cs="Times New Roman"/>
          <w:color w:val="000000" w:themeColor="text1"/>
        </w:rPr>
        <w:t xml:space="preserve">to </w:t>
      </w:r>
      <w:r w:rsidR="003062E7" w:rsidRPr="0094268C">
        <w:rPr>
          <w:rFonts w:ascii="Times New Roman" w:eastAsia="Times New Roman" w:hAnsi="Times New Roman" w:cs="Times New Roman"/>
          <w:color w:val="000000" w:themeColor="text1"/>
        </w:rPr>
        <w:t>the</w:t>
      </w:r>
      <w:r w:rsidRPr="0094268C">
        <w:rPr>
          <w:rFonts w:ascii="Times New Roman" w:eastAsia="Times New Roman" w:hAnsi="Times New Roman" w:cs="Times New Roman"/>
          <w:color w:val="000000" w:themeColor="text1"/>
        </w:rPr>
        <w:t xml:space="preserve"> global warming potential, leading to the enhanced utilization of refrigeration and air conditioning fluids. Ionic liquids (ILs) have shown promise in the separation of refrigerants.  In this paper, we employ molecular dynamics simulation to understand the </w:t>
      </w:r>
      <w:r w:rsidR="0046082B" w:rsidRPr="0094268C">
        <w:rPr>
          <w:rFonts w:ascii="Times New Roman" w:eastAsia="Times New Roman" w:hAnsi="Times New Roman" w:cs="Times New Roman"/>
          <w:color w:val="000000" w:themeColor="text1"/>
        </w:rPr>
        <w:t>molecular-</w:t>
      </w:r>
      <w:r w:rsidRPr="0094268C">
        <w:rPr>
          <w:rFonts w:ascii="Times New Roman" w:eastAsia="Times New Roman" w:hAnsi="Times New Roman" w:cs="Times New Roman"/>
          <w:color w:val="000000" w:themeColor="text1"/>
        </w:rPr>
        <w:t>level insights of refrigerants in ILs derived from amino acids</w:t>
      </w:r>
      <w:r w:rsidR="008778A7" w:rsidRPr="0094268C">
        <w:rPr>
          <w:rFonts w:ascii="Times New Roman" w:eastAsia="Times New Roman" w:hAnsi="Times New Roman" w:cs="Times New Roman"/>
          <w:color w:val="000000" w:themeColor="text1"/>
        </w:rPr>
        <w:t xml:space="preserve"> (AA)</w:t>
      </w:r>
      <w:r w:rsidRPr="0094268C">
        <w:rPr>
          <w:rFonts w:ascii="Times New Roman" w:eastAsia="Times New Roman" w:hAnsi="Times New Roman" w:cs="Times New Roman"/>
          <w:color w:val="000000" w:themeColor="text1"/>
        </w:rPr>
        <w:t>.</w:t>
      </w:r>
      <w:r w:rsidR="00CC0A38" w:rsidRPr="0094268C">
        <w:rPr>
          <w:rFonts w:ascii="Times New Roman" w:eastAsia="Times New Roman" w:hAnsi="Times New Roman" w:cs="Times New Roman"/>
          <w:color w:val="000000" w:themeColor="text1"/>
        </w:rPr>
        <w:t xml:space="preserve"> Utilization of </w:t>
      </w:r>
      <w:r w:rsidR="008778A7" w:rsidRPr="0094268C">
        <w:rPr>
          <w:rFonts w:ascii="Times New Roman" w:eastAsia="Times New Roman" w:hAnsi="Times New Roman" w:cs="Times New Roman"/>
          <w:color w:val="000000" w:themeColor="text1"/>
        </w:rPr>
        <w:t>AA</w:t>
      </w:r>
      <w:r w:rsidR="0046082B" w:rsidRPr="0094268C">
        <w:rPr>
          <w:rFonts w:ascii="Times New Roman" w:eastAsia="Times New Roman" w:hAnsi="Times New Roman" w:cs="Times New Roman"/>
          <w:color w:val="000000" w:themeColor="text1"/>
        </w:rPr>
        <w:t>-</w:t>
      </w:r>
      <w:r w:rsidR="00CC0A38" w:rsidRPr="0094268C">
        <w:rPr>
          <w:rFonts w:ascii="Times New Roman" w:eastAsia="Times New Roman" w:hAnsi="Times New Roman" w:cs="Times New Roman"/>
          <w:color w:val="000000" w:themeColor="text1"/>
        </w:rPr>
        <w:t xml:space="preserve">derived </w:t>
      </w:r>
      <w:r w:rsidR="003A3F21" w:rsidRPr="0094268C">
        <w:rPr>
          <w:rFonts w:ascii="Times New Roman" w:eastAsia="Times New Roman" w:hAnsi="Times New Roman" w:cs="Times New Roman"/>
          <w:color w:val="000000" w:themeColor="text1"/>
        </w:rPr>
        <w:t xml:space="preserve">ILs and </w:t>
      </w:r>
      <w:r w:rsidR="0046082B" w:rsidRPr="0094268C">
        <w:rPr>
          <w:rFonts w:ascii="Times New Roman" w:eastAsia="Times New Roman" w:hAnsi="Times New Roman" w:cs="Times New Roman"/>
          <w:color w:val="000000" w:themeColor="text1"/>
        </w:rPr>
        <w:t>their</w:t>
      </w:r>
      <w:r w:rsidR="003A3F21" w:rsidRPr="0094268C">
        <w:rPr>
          <w:rFonts w:ascii="Times New Roman" w:eastAsia="Times New Roman" w:hAnsi="Times New Roman" w:cs="Times New Roman"/>
          <w:color w:val="000000" w:themeColor="text1"/>
        </w:rPr>
        <w:t xml:space="preserve"> underlying structure with </w:t>
      </w:r>
      <w:r w:rsidR="00E067C4" w:rsidRPr="0094268C">
        <w:rPr>
          <w:rFonts w:ascii="Times New Roman" w:eastAsia="Times New Roman" w:hAnsi="Times New Roman" w:cs="Times New Roman"/>
          <w:color w:val="000000" w:themeColor="text1"/>
        </w:rPr>
        <w:t>unexplored refrigerants</w:t>
      </w:r>
      <w:r w:rsidR="00CC0A38"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 We considered three refrigerants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R32, R125, and R134a, tetra-butyl-phosphonium </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TBP</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as a common cation, and </w:t>
      </w:r>
      <w:r w:rsidR="008778A7" w:rsidRPr="0094268C">
        <w:rPr>
          <w:rFonts w:ascii="Times New Roman" w:eastAsia="Times New Roman" w:hAnsi="Times New Roman" w:cs="Times New Roman"/>
          <w:color w:val="000000" w:themeColor="text1"/>
        </w:rPr>
        <w:t>AA</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derived </w:t>
      </w:r>
      <w:r w:rsidR="00CC0A38" w:rsidRPr="0094268C">
        <w:rPr>
          <w:rFonts w:ascii="Times New Roman" w:eastAsia="Times New Roman" w:hAnsi="Times New Roman" w:cs="Times New Roman"/>
          <w:color w:val="000000" w:themeColor="text1"/>
        </w:rPr>
        <w:t>molecules</w:t>
      </w:r>
      <w:r w:rsidRPr="0094268C">
        <w:rPr>
          <w:rFonts w:ascii="Times New Roman" w:eastAsia="Times New Roman" w:hAnsi="Times New Roman" w:cs="Times New Roman"/>
          <w:color w:val="000000" w:themeColor="text1"/>
        </w:rPr>
        <w:t xml:space="preserve"> leucine </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LEU</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isoleucine </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ILE</w:t>
      </w:r>
      <w:r w:rsidR="0012029D"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as anions. We performed detailed structural, dynamic, and thermodynamic analyses to understand the underlying molecular behavior of R32, R125, and R134a in ILs. Among the three refrigerants, R32 </w:t>
      </w:r>
      <w:r w:rsidR="00125DD0" w:rsidRPr="0094268C">
        <w:rPr>
          <w:rFonts w:ascii="Times New Roman" w:eastAsia="Times New Roman" w:hAnsi="Times New Roman" w:cs="Times New Roman"/>
          <w:color w:val="000000" w:themeColor="text1"/>
        </w:rPr>
        <w:t xml:space="preserve">self-diffusivity is </w:t>
      </w:r>
      <w:r w:rsidR="00813FAD" w:rsidRPr="0094268C">
        <w:rPr>
          <w:rFonts w:ascii="Times New Roman" w:eastAsia="Times New Roman" w:hAnsi="Times New Roman" w:cs="Times New Roman"/>
          <w:color w:val="000000" w:themeColor="text1"/>
        </w:rPr>
        <w:t>one-fold</w:t>
      </w:r>
      <w:r w:rsidR="00125DD0" w:rsidRPr="0094268C">
        <w:rPr>
          <w:rFonts w:ascii="Times New Roman" w:eastAsia="Times New Roman" w:hAnsi="Times New Roman" w:cs="Times New Roman"/>
          <w:color w:val="000000" w:themeColor="text1"/>
        </w:rPr>
        <w:t xml:space="preserve"> higher than R125 and R1</w:t>
      </w:r>
      <w:r w:rsidR="0012029D" w:rsidRPr="0094268C">
        <w:rPr>
          <w:rFonts w:ascii="Times New Roman" w:eastAsia="Times New Roman" w:hAnsi="Times New Roman" w:cs="Times New Roman"/>
          <w:color w:val="000000" w:themeColor="text1"/>
        </w:rPr>
        <w:t>3</w:t>
      </w:r>
      <w:r w:rsidR="00125DD0" w:rsidRPr="0094268C">
        <w:rPr>
          <w:rFonts w:ascii="Times New Roman" w:eastAsia="Times New Roman" w:hAnsi="Times New Roman" w:cs="Times New Roman"/>
          <w:color w:val="000000" w:themeColor="text1"/>
        </w:rPr>
        <w:t>4a</w:t>
      </w:r>
      <w:r w:rsidR="0012029D" w:rsidRPr="0094268C">
        <w:rPr>
          <w:rFonts w:ascii="Times New Roman" w:eastAsia="Times New Roman" w:hAnsi="Times New Roman" w:cs="Times New Roman"/>
          <w:color w:val="000000" w:themeColor="text1"/>
        </w:rPr>
        <w:t xml:space="preserve"> in t</w:t>
      </w:r>
      <w:r w:rsidR="00713129">
        <w:rPr>
          <w:rFonts w:ascii="Times New Roman" w:eastAsia="Times New Roman" w:hAnsi="Times New Roman" w:cs="Times New Roman"/>
          <w:color w:val="000000" w:themeColor="text1"/>
        </w:rPr>
        <w:t>wo</w:t>
      </w:r>
      <w:r w:rsidR="0012029D" w:rsidRPr="0094268C">
        <w:rPr>
          <w:rFonts w:ascii="Times New Roman" w:eastAsia="Times New Roman" w:hAnsi="Times New Roman" w:cs="Times New Roman"/>
          <w:color w:val="000000" w:themeColor="text1"/>
        </w:rPr>
        <w:t xml:space="preserve"> ILs</w:t>
      </w:r>
      <w:r w:rsidRPr="0094268C">
        <w:rPr>
          <w:rFonts w:ascii="Times New Roman" w:eastAsia="Times New Roman" w:hAnsi="Times New Roman" w:cs="Times New Roman"/>
          <w:color w:val="000000" w:themeColor="text1"/>
        </w:rPr>
        <w:t xml:space="preserve">. Based on the detailed structural </w:t>
      </w:r>
      <w:r w:rsidRPr="00B5458E">
        <w:rPr>
          <w:rFonts w:ascii="Times New Roman" w:eastAsia="Times New Roman" w:hAnsi="Times New Roman" w:cs="Times New Roman"/>
          <w:color w:val="000000" w:themeColor="text1"/>
        </w:rPr>
        <w:t xml:space="preserve">insights, </w:t>
      </w:r>
      <w:r w:rsidR="0012029D" w:rsidRPr="00B5458E">
        <w:rPr>
          <w:rFonts w:ascii="Times New Roman" w:eastAsia="Times New Roman" w:hAnsi="Times New Roman" w:cs="Times New Roman"/>
          <w:color w:val="000000" w:themeColor="text1"/>
        </w:rPr>
        <w:t>[</w:t>
      </w:r>
      <w:r w:rsidR="00B5458E" w:rsidRPr="00B5458E">
        <w:rPr>
          <w:rFonts w:ascii="Times New Roman" w:eastAsia="Times New Roman" w:hAnsi="Times New Roman" w:cs="Times New Roman"/>
          <w:color w:val="000000" w:themeColor="text1"/>
        </w:rPr>
        <w:t>ILE</w:t>
      </w:r>
      <w:r w:rsidR="0012029D" w:rsidRPr="00B5458E">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enhances the strong interaction with the refrigerants compared to other anions. The</w:t>
      </w:r>
      <w:r w:rsidR="0046082B" w:rsidRPr="0094268C">
        <w:rPr>
          <w:rFonts w:ascii="Times New Roman" w:eastAsia="Times New Roman" w:hAnsi="Times New Roman" w:cs="Times New Roman"/>
          <w:color w:val="000000" w:themeColor="text1"/>
        </w:rPr>
        <w:t xml:space="preserve">se </w:t>
      </w:r>
      <w:proofErr w:type="gramStart"/>
      <w:r w:rsidR="0046082B" w:rsidRPr="0094268C">
        <w:rPr>
          <w:rFonts w:ascii="Times New Roman" w:eastAsia="Times New Roman" w:hAnsi="Times New Roman" w:cs="Times New Roman"/>
          <w:color w:val="000000" w:themeColor="text1"/>
        </w:rPr>
        <w:t>refrigerants'</w:t>
      </w:r>
      <w:proofErr w:type="gramEnd"/>
      <w:r w:rsidR="0046082B" w:rsidRPr="0094268C">
        <w:rPr>
          <w:rFonts w:ascii="Times New Roman" w:eastAsia="Times New Roman" w:hAnsi="Times New Roman" w:cs="Times New Roman"/>
          <w:color w:val="000000" w:themeColor="text1"/>
        </w:rPr>
        <w:t xml:space="preserve"> detailed free energy analysis </w:t>
      </w:r>
      <w:r w:rsidR="0046082B" w:rsidRPr="00A01366">
        <w:rPr>
          <w:rFonts w:ascii="Times New Roman" w:eastAsia="Times New Roman" w:hAnsi="Times New Roman" w:cs="Times New Roman"/>
          <w:color w:val="000000" w:themeColor="text1"/>
        </w:rPr>
        <w:t>shows that</w:t>
      </w:r>
      <w:r w:rsidR="0012029D" w:rsidRPr="00A01366">
        <w:rPr>
          <w:rFonts w:ascii="Times New Roman" w:eastAsia="Times New Roman" w:hAnsi="Times New Roman" w:cs="Times New Roman"/>
          <w:color w:val="000000" w:themeColor="text1"/>
        </w:rPr>
        <w:t xml:space="preserve"> R134a presents ~ 75 % more negative free energy than R32 in [TBP][</w:t>
      </w:r>
      <w:r w:rsidR="00A01366" w:rsidRPr="00A01366">
        <w:rPr>
          <w:rFonts w:ascii="Times New Roman" w:eastAsia="Times New Roman" w:hAnsi="Times New Roman" w:cs="Times New Roman"/>
          <w:color w:val="000000" w:themeColor="text1"/>
        </w:rPr>
        <w:t>ILE</w:t>
      </w:r>
      <w:r w:rsidR="0012029D" w:rsidRPr="00A01366">
        <w:rPr>
          <w:rFonts w:ascii="Times New Roman" w:eastAsia="Times New Roman" w:hAnsi="Times New Roman" w:cs="Times New Roman"/>
          <w:color w:val="000000" w:themeColor="text1"/>
        </w:rPr>
        <w:t xml:space="preserve">]. </w:t>
      </w:r>
      <w:r w:rsidRPr="00A01366">
        <w:rPr>
          <w:rFonts w:ascii="Times New Roman" w:eastAsia="Times New Roman" w:hAnsi="Times New Roman" w:cs="Times New Roman"/>
          <w:color w:val="000000" w:themeColor="text1"/>
        </w:rPr>
        <w:t xml:space="preserve">  Overall</w:t>
      </w:r>
      <w:r w:rsidRPr="0094268C">
        <w:rPr>
          <w:rFonts w:ascii="Times New Roman" w:eastAsia="Times New Roman" w:hAnsi="Times New Roman" w:cs="Times New Roman"/>
          <w:color w:val="000000" w:themeColor="text1"/>
        </w:rPr>
        <w:t xml:space="preserve">, the results presented in this manuscript guide the selection of various IL combinations for </w:t>
      </w:r>
      <w:r w:rsidR="0046082B" w:rsidRPr="0094268C">
        <w:rPr>
          <w:rFonts w:ascii="Times New Roman" w:eastAsia="Times New Roman" w:hAnsi="Times New Roman" w:cs="Times New Roman"/>
          <w:color w:val="000000" w:themeColor="text1"/>
        </w:rPr>
        <w:t>separating refrigerants, which stimulates further work on AA-</w:t>
      </w:r>
      <w:r w:rsidR="0012029D" w:rsidRPr="0094268C">
        <w:rPr>
          <w:rFonts w:ascii="Times New Roman" w:eastAsia="Times New Roman" w:hAnsi="Times New Roman" w:cs="Times New Roman"/>
          <w:color w:val="000000" w:themeColor="text1"/>
        </w:rPr>
        <w:t>based ILs</w:t>
      </w:r>
      <w:r w:rsidRPr="0094268C">
        <w:rPr>
          <w:rFonts w:ascii="Times New Roman" w:eastAsia="Times New Roman" w:hAnsi="Times New Roman" w:cs="Times New Roman"/>
          <w:color w:val="000000" w:themeColor="text1"/>
        </w:rPr>
        <w:t xml:space="preserve">. </w:t>
      </w:r>
    </w:p>
    <w:p w14:paraId="51CF2F15" w14:textId="7F8EF4CA" w:rsidR="004F1C43" w:rsidRPr="0094268C" w:rsidRDefault="00000000">
      <w:pPr>
        <w:spacing w:line="360" w:lineRule="auto"/>
        <w:jc w:val="both"/>
        <w:rPr>
          <w:rFonts w:ascii="Times New Roman" w:eastAsia="Times New Roman" w:hAnsi="Times New Roman" w:cs="Times New Roman"/>
          <w:color w:val="000000" w:themeColor="text1"/>
        </w:rPr>
      </w:pPr>
      <w:r w:rsidRPr="006B13D8">
        <w:rPr>
          <w:rFonts w:ascii="Times New Roman" w:eastAsia="Times New Roman" w:hAnsi="Times New Roman" w:cs="Times New Roman"/>
          <w:b/>
          <w:bCs/>
          <w:color w:val="000000" w:themeColor="text1"/>
        </w:rPr>
        <w:t>Keywords:</w:t>
      </w:r>
      <w:r w:rsidRPr="0094268C">
        <w:rPr>
          <w:rFonts w:ascii="Times New Roman" w:eastAsia="Times New Roman" w:hAnsi="Times New Roman" w:cs="Times New Roman"/>
          <w:color w:val="000000" w:themeColor="text1"/>
        </w:rPr>
        <w:t xml:space="preserve"> Refrigerants, Ionic liquid, tetra-butyl-phosphonium, leucine, and isoleucine</w:t>
      </w:r>
    </w:p>
    <w:p w14:paraId="144E195D" w14:textId="77777777" w:rsidR="004F1C43" w:rsidRPr="0094268C" w:rsidRDefault="004F1C43">
      <w:pPr>
        <w:spacing w:line="360" w:lineRule="auto"/>
        <w:jc w:val="both"/>
        <w:rPr>
          <w:rFonts w:ascii="Times New Roman" w:eastAsia="Times New Roman" w:hAnsi="Times New Roman" w:cs="Times New Roman"/>
          <w:color w:val="000000" w:themeColor="text1"/>
        </w:rPr>
      </w:pPr>
    </w:p>
    <w:p w14:paraId="132FCB5F" w14:textId="77777777" w:rsidR="004F1C43" w:rsidRPr="0094268C" w:rsidRDefault="00000000">
      <w:pPr>
        <w:rPr>
          <w:rFonts w:ascii="Times New Roman" w:eastAsia="Times New Roman" w:hAnsi="Times New Roman" w:cs="Times New Roman"/>
          <w:color w:val="000000" w:themeColor="text1"/>
        </w:rPr>
      </w:pPr>
      <w:r w:rsidRPr="0094268C">
        <w:rPr>
          <w:color w:val="000000" w:themeColor="text1"/>
        </w:rPr>
        <w:br w:type="page"/>
      </w:r>
    </w:p>
    <w:p w14:paraId="2B99B309" w14:textId="77777777" w:rsidR="004F1C43" w:rsidRPr="0094268C" w:rsidRDefault="00000000">
      <w:pPr>
        <w:numPr>
          <w:ilvl w:val="0"/>
          <w:numId w:val="1"/>
        </w:numPr>
        <w:pBdr>
          <w:top w:val="nil"/>
          <w:left w:val="nil"/>
          <w:bottom w:val="nil"/>
          <w:right w:val="nil"/>
          <w:between w:val="nil"/>
        </w:pBdr>
        <w:spacing w:line="360" w:lineRule="auto"/>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lastRenderedPageBreak/>
        <w:t>Introduction</w:t>
      </w:r>
    </w:p>
    <w:p w14:paraId="42762A99" w14:textId="243E6872"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Refrigerant and air conditioning systems are crucial in daily life, encompassing various industries, commercial, and domestic uses. There is a significant need to reduce the adverse effects of climate change, rising sea levels, global warming, and ecosystem disruptions.</w:t>
      </w:r>
      <w:r w:rsidR="00E067C4" w:rsidRPr="0094268C">
        <w:rPr>
          <w:rFonts w:ascii="Times New Roman" w:eastAsia="Times New Roman" w:hAnsi="Times New Roman" w:cs="Times New Roman"/>
          <w:color w:val="000000" w:themeColor="text1"/>
          <w:vertAlign w:val="superscript"/>
        </w:rPr>
        <w:fldChar w:fldCharType="begin"/>
      </w:r>
      <w:r w:rsidR="00E067C4" w:rsidRPr="0094268C">
        <w:rPr>
          <w:rFonts w:ascii="Times New Roman" w:eastAsia="Times New Roman" w:hAnsi="Times New Roman" w:cs="Times New Roman"/>
          <w:color w:val="000000" w:themeColor="text1"/>
          <w:vertAlign w:val="superscript"/>
        </w:rPr>
        <w:instrText xml:space="preserve"> ADDIN EN.CITE &lt;EndNote&gt;&lt;Cite&gt;&lt;Author&gt;McLinden&lt;/Author&gt;&lt;Year&gt;2020&lt;/Year&gt;&lt;IDText&gt;New refrigerants and system configurations for vapor-compression refrigeration&lt;/IDText&gt;&lt;DisplayText&gt;&lt;style face="superscript"&gt;1, 2&lt;/style&gt;&lt;/DisplayText&gt;&lt;record&gt;&lt;isbn&gt;0036-8075&lt;/isbn&gt;&lt;titles&gt;&lt;title&gt;New refrigerants and system configurations for vapor-compression refrigeration&lt;/title&gt;&lt;secondary-title&gt;Science&lt;/secondary-title&gt;&lt;/titles&gt;&lt;pages&gt;791-796&lt;/pages&gt;&lt;number&gt;6518&lt;/number&gt;&lt;contributors&gt;&lt;authors&gt;&lt;author&gt;McLinden, Mark O&lt;/author&gt;&lt;author&gt;Seeton, Christopher J&lt;/author&gt;&lt;author&gt;Pearson, Andy&lt;/author&gt;&lt;/authors&gt;&lt;/contributors&gt;&lt;added-date format="utc"&gt;1736744787&lt;/added-date&gt;&lt;ref-type name="Journal Article"&gt;17&lt;/ref-type&gt;&lt;dates&gt;&lt;year&gt;2020&lt;/year&gt;&lt;/dates&gt;&lt;rec-number&gt;302&lt;/rec-number&gt;&lt;last-updated-date format="utc"&gt;1736744787&lt;/last-updated-date&gt;&lt;volume&gt;370&lt;/volume&gt;&lt;/record&gt;&lt;/Cite&gt;&lt;Cite&gt;&lt;Author&gt;Zhang&lt;/Author&gt;&lt;Year&gt;2021&lt;/Year&gt;&lt;IDText&gt;Research on building energy consumption modeling and spatial analysis method in China&lt;/IDText&gt;&lt;record&gt;&lt;titles&gt;&lt;title&gt;Research on building energy consumption modeling and spatial analysis method in China&lt;/title&gt;&lt;secondary-title&gt;International Conference on Smart Transportation and City Engineering 2021&lt;/secondary-title&gt;&lt;/titles&gt;&lt;pages&gt;810-815&lt;/pages&gt;&lt;contributors&gt;&lt;authors&gt;&lt;author&gt;Zhang, Yao&lt;/author&gt;&lt;author&gt;Gong, Chao&lt;/author&gt;&lt;/authors&gt;&lt;/contributors&gt;&lt;added-date format="utc"&gt;1736744870&lt;/added-date&gt;&lt;ref-type name="Conference Proceeding"&gt;10&lt;/ref-type&gt;&lt;dates&gt;&lt;year&gt;2021&lt;/year&gt;&lt;/dates&gt;&lt;rec-number&gt;303&lt;/rec-number&gt;&lt;publisher&gt;SPIE&lt;/publisher&gt;&lt;last-updated-date format="utc"&gt;1736744870&lt;/last-updated-date&gt;&lt;volume&gt;12050&lt;/volume&gt;&lt;/record&gt;&lt;/Cite&gt;&lt;/EndNote&gt;</w:instrText>
      </w:r>
      <w:r w:rsidR="00E067C4" w:rsidRPr="0094268C">
        <w:rPr>
          <w:rFonts w:ascii="Times New Roman" w:eastAsia="Times New Roman" w:hAnsi="Times New Roman" w:cs="Times New Roman"/>
          <w:color w:val="000000" w:themeColor="text1"/>
          <w:vertAlign w:val="superscript"/>
        </w:rPr>
        <w:fldChar w:fldCharType="separate"/>
      </w:r>
      <w:r w:rsidR="00E067C4" w:rsidRPr="0094268C">
        <w:rPr>
          <w:rFonts w:ascii="Times New Roman" w:eastAsia="Times New Roman" w:hAnsi="Times New Roman" w:cs="Times New Roman"/>
          <w:noProof/>
          <w:color w:val="000000" w:themeColor="text1"/>
          <w:vertAlign w:val="superscript"/>
        </w:rPr>
        <w:t>1, 2</w:t>
      </w:r>
      <w:r w:rsidR="00E067C4"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One of the main reasons is the harmful greenhouse gas emissions, which contain fluorine, hydro-chloro-fluoro-carbons (HCFCs), and chloro-fluoro-carbons (CFCs).</w:t>
      </w:r>
      <w:r w:rsidR="00E067C4" w:rsidRPr="0094268C">
        <w:rPr>
          <w:rFonts w:ascii="Times New Roman" w:eastAsia="Times New Roman" w:hAnsi="Times New Roman" w:cs="Times New Roman"/>
          <w:color w:val="000000" w:themeColor="text1"/>
          <w:vertAlign w:val="superscript"/>
        </w:rPr>
        <w:fldChar w:fldCharType="begin"/>
      </w:r>
      <w:r w:rsidR="00E067C4" w:rsidRPr="0094268C">
        <w:rPr>
          <w:rFonts w:ascii="Times New Roman" w:eastAsia="Times New Roman" w:hAnsi="Times New Roman" w:cs="Times New Roman"/>
          <w:color w:val="000000" w:themeColor="text1"/>
          <w:vertAlign w:val="superscript"/>
        </w:rPr>
        <w:instrText xml:space="preserve"> ADDIN EN.CITE &lt;EndNote&gt;&lt;Cite&gt;&lt;Author&gt;Mohanraj&lt;/Author&gt;&lt;Year&gt;2009&lt;/Year&gt;&lt;IDText&gt;Environment friendly alternatives to halogenated refrigerants—A review&lt;/IDText&gt;&lt;DisplayText&gt;&lt;style face="superscript"&gt;3, 4&lt;/style&gt;&lt;/DisplayText&gt;&lt;record&gt;&lt;isbn&gt;1750-5836&lt;/isbn&gt;&lt;titles&gt;&lt;title&gt;Environment friendly alternatives to halogenated refrigerants—A review&lt;/title&gt;&lt;secondary-title&gt;International journal of greenhouse gas control&lt;/secondary-title&gt;&lt;/titles&gt;&lt;pages&gt;108-119&lt;/pages&gt;&lt;number&gt;1&lt;/number&gt;&lt;contributors&gt;&lt;authors&gt;&lt;author&gt;Mohanraj, M&lt;/author&gt;&lt;author&gt;Jayaraj, S&lt;/author&gt;&lt;author&gt;Muraleedharan, C&lt;/author&gt;&lt;/authors&gt;&lt;/contributors&gt;&lt;added-date format="utc"&gt;1736744586&lt;/added-date&gt;&lt;ref-type name="Journal Article"&gt;17&lt;/ref-type&gt;&lt;dates&gt;&lt;year&gt;2009&lt;/year&gt;&lt;/dates&gt;&lt;rec-number&gt;300&lt;/rec-number&gt;&lt;last-updated-date format="utc"&gt;1736744586&lt;/last-updated-date&gt;&lt;volume&gt;3&lt;/volume&gt;&lt;/record&gt;&lt;/Cite&gt;&lt;Cite&gt;&lt;Author&gt;Powell&lt;/Author&gt;&lt;Year&gt;2002&lt;/Year&gt;&lt;IDText&gt;CFC phase-out: have we met the challenge?&lt;/IDText&gt;&lt;record&gt;&lt;isbn&gt;0022-1139&lt;/isbn&gt;&lt;titles&gt;&lt;title&gt;CFC phase-out: have we met the challenge?&lt;/title&gt;&lt;secondary-title&gt;Journal of fluorine chemistry&lt;/secondary-title&gt;&lt;/titles&gt;&lt;pages&gt;237-250&lt;/pages&gt;&lt;number&gt;2&lt;/number&gt;&lt;contributors&gt;&lt;authors&gt;&lt;author&gt;Powell, Richard L&lt;/author&gt;&lt;/authors&gt;&lt;/contributors&gt;&lt;added-date format="utc"&gt;1736744716&lt;/added-date&gt;&lt;ref-type name="Journal Article"&gt;17&lt;/ref-type&gt;&lt;dates&gt;&lt;year&gt;2002&lt;/year&gt;&lt;/dates&gt;&lt;rec-number&gt;301&lt;/rec-number&gt;&lt;last-updated-date format="utc"&gt;1736744716&lt;/last-updated-date&gt;&lt;volume&gt;114&lt;/volume&gt;&lt;/record&gt;&lt;/Cite&gt;&lt;/EndNote&gt;</w:instrText>
      </w:r>
      <w:r w:rsidR="00E067C4" w:rsidRPr="0094268C">
        <w:rPr>
          <w:rFonts w:ascii="Times New Roman" w:eastAsia="Times New Roman" w:hAnsi="Times New Roman" w:cs="Times New Roman"/>
          <w:color w:val="000000" w:themeColor="text1"/>
          <w:vertAlign w:val="superscript"/>
        </w:rPr>
        <w:fldChar w:fldCharType="separate"/>
      </w:r>
      <w:r w:rsidR="00E067C4" w:rsidRPr="0094268C">
        <w:rPr>
          <w:rFonts w:ascii="Times New Roman" w:eastAsia="Times New Roman" w:hAnsi="Times New Roman" w:cs="Times New Roman"/>
          <w:noProof/>
          <w:color w:val="000000" w:themeColor="text1"/>
          <w:vertAlign w:val="superscript"/>
        </w:rPr>
        <w:t>3, 4</w:t>
      </w:r>
      <w:r w:rsidR="00E067C4"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In this context, third-generation refrigerants, </w:t>
      </w:r>
      <w:r w:rsidR="00713129">
        <w:rPr>
          <w:rFonts w:ascii="Times New Roman" w:eastAsia="Times New Roman" w:hAnsi="Times New Roman" w:cs="Times New Roman"/>
          <w:color w:val="000000" w:themeColor="text1"/>
        </w:rPr>
        <w:t>hydrofluorocarbons</w:t>
      </w:r>
      <w:r w:rsidRPr="0094268C">
        <w:rPr>
          <w:rFonts w:ascii="Times New Roman" w:eastAsia="Times New Roman" w:hAnsi="Times New Roman" w:cs="Times New Roman"/>
          <w:color w:val="000000" w:themeColor="text1"/>
        </w:rPr>
        <w:t xml:space="preserve"> (HFCs), are the most economical and environmentally friendly alternatives for the large-scale production and consumption of refrigerants and the air conditioning sector (RAC).</w:t>
      </w:r>
      <w:r w:rsidR="00E067C4" w:rsidRPr="0094268C">
        <w:rPr>
          <w:rFonts w:ascii="Times New Roman" w:eastAsia="Times New Roman" w:hAnsi="Times New Roman" w:cs="Times New Roman"/>
          <w:color w:val="000000" w:themeColor="text1"/>
          <w:vertAlign w:val="superscript"/>
        </w:rPr>
        <w:fldChar w:fldCharType="begin"/>
      </w:r>
      <w:r w:rsidR="00E067C4" w:rsidRPr="0094268C">
        <w:rPr>
          <w:rFonts w:ascii="Times New Roman" w:eastAsia="Times New Roman" w:hAnsi="Times New Roman" w:cs="Times New Roman"/>
          <w:color w:val="000000" w:themeColor="text1"/>
          <w:vertAlign w:val="superscript"/>
        </w:rPr>
        <w:instrText xml:space="preserve"> ADDIN EN.CITE &lt;EndNote&gt;&lt;Cite&gt;&lt;Author&gt;McCulloch&lt;/Author&gt;&lt;Year&gt;2003&lt;/Year&gt;&lt;IDText&gt;Releases of refrigerant gases (CFC-12, HCFC-22 and HFC-134a) to the atmosphere&lt;/IDText&gt;&lt;DisplayText&gt;&lt;style face="superscript"&gt;5&lt;/style&gt;&lt;/DisplayText&gt;&lt;record&gt;&lt;isbn&gt;1352-2310&lt;/isbn&gt;&lt;titles&gt;&lt;title&gt;Releases of refrigerant gases (CFC-12, HCFC-22 and HFC-134a) to the atmosphere&lt;/title&gt;&lt;secondary-title&gt;Atmospheric Environment&lt;/secondary-title&gt;&lt;/titles&gt;&lt;pages&gt;889-902&lt;/pages&gt;&lt;number&gt;7&lt;/number&gt;&lt;contributors&gt;&lt;authors&gt;&lt;author&gt;McCulloch, Archie&lt;/author&gt;&lt;author&gt;Midgley, Pauline M&lt;/author&gt;&lt;author&gt;Ashford, Paul&lt;/author&gt;&lt;/authors&gt;&lt;/contributors&gt;&lt;added-date format="utc"&gt;1736744955&lt;/added-date&gt;&lt;ref-type name="Journal Article"&gt;17&lt;/ref-type&gt;&lt;dates&gt;&lt;year&gt;2003&lt;/year&gt;&lt;/dates&gt;&lt;rec-number&gt;304&lt;/rec-number&gt;&lt;last-updated-date format="utc"&gt;1736744955&lt;/last-updated-date&gt;&lt;volume&gt;37&lt;/volume&gt;&lt;/record&gt;&lt;/Cite&gt;&lt;/EndNote&gt;</w:instrText>
      </w:r>
      <w:r w:rsidR="00E067C4" w:rsidRPr="0094268C">
        <w:rPr>
          <w:rFonts w:ascii="Times New Roman" w:eastAsia="Times New Roman" w:hAnsi="Times New Roman" w:cs="Times New Roman"/>
          <w:color w:val="000000" w:themeColor="text1"/>
          <w:vertAlign w:val="superscript"/>
        </w:rPr>
        <w:fldChar w:fldCharType="separate"/>
      </w:r>
      <w:r w:rsidR="00E067C4" w:rsidRPr="0094268C">
        <w:rPr>
          <w:rFonts w:ascii="Times New Roman" w:eastAsia="Times New Roman" w:hAnsi="Times New Roman" w:cs="Times New Roman"/>
          <w:noProof/>
          <w:color w:val="000000" w:themeColor="text1"/>
          <w:vertAlign w:val="superscript"/>
        </w:rPr>
        <w:t>5</w:t>
      </w:r>
      <w:r w:rsidR="00E067C4"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Consequently, the release of HFCs into the atmosphere has consistently risen since 1990.</w:t>
      </w:r>
      <w:r w:rsidR="00E067C4" w:rsidRPr="0094268C">
        <w:rPr>
          <w:rFonts w:ascii="Times New Roman" w:eastAsia="Times New Roman" w:hAnsi="Times New Roman" w:cs="Times New Roman"/>
          <w:color w:val="000000" w:themeColor="text1"/>
          <w:vertAlign w:val="superscript"/>
        </w:rPr>
        <w:fldChar w:fldCharType="begin"/>
      </w:r>
      <w:r w:rsidR="00E067C4" w:rsidRPr="0094268C">
        <w:rPr>
          <w:rFonts w:ascii="Times New Roman" w:eastAsia="Times New Roman" w:hAnsi="Times New Roman" w:cs="Times New Roman"/>
          <w:color w:val="000000" w:themeColor="text1"/>
          <w:vertAlign w:val="superscript"/>
        </w:rPr>
        <w:instrText xml:space="preserve"> ADDIN EN.CITE &lt;EndNote&gt;&lt;Cite&gt;&lt;Author&gt;Fujiwara&lt;/Author&gt;&lt;Year&gt;2019&lt;/Year&gt;&lt;IDText&gt;The practice of climate change policy evaluations in the European Union and its member states: results from a meta-analysis&lt;/IDText&gt;&lt;DisplayText&gt;&lt;style face="superscript"&gt;6&lt;/style&gt;&lt;/DisplayText&gt;&lt;record&gt;&lt;titles&gt;&lt;title&gt;The practice of climate change policy evaluations in the European Union and its member states: results from a meta-analysis&lt;/title&gt;&lt;secondary-title&gt;Sustainable Earth&lt;/secondary-title&gt;&lt;/titles&gt;&lt;pages&gt;1-16&lt;/pages&gt;&lt;contributors&gt;&lt;authors&gt;&lt;author&gt;Fujiwara, Noriko&lt;/author&gt;&lt;author&gt;van Asselt, Harro&lt;/author&gt;&lt;author&gt;Böβner, Stefan&lt;/author&gt;&lt;author&gt;Voigt, Sebastian&lt;/author&gt;&lt;author&gt;Spyridaki, Niki-Artemis&lt;/author&gt;&lt;author&gt;Flamos, Alexandros&lt;/author&gt;&lt;author&gt;Alberola, Emilie&lt;/author&gt;&lt;author&gt;Williges, Keith&lt;/author&gt;&lt;author&gt;Türk, Andreas&lt;/author&gt;&lt;author&gt;ten Donkelaar, Michael&lt;/author&gt;&lt;/authors&gt;&lt;/contributors&gt;&lt;added-date format="utc"&gt;1736830136&lt;/added-date&gt;&lt;ref-type name="Journal Article"&gt;17&lt;/ref-type&gt;&lt;dates&gt;&lt;year&gt;2019&lt;/year&gt;&lt;/dates&gt;&lt;rec-number&gt;305&lt;/rec-number&gt;&lt;last-updated-date format="utc"&gt;1736830136&lt;/last-updated-date&gt;&lt;volume&gt;2&lt;/volume&gt;&lt;/record&gt;&lt;/Cite&gt;&lt;/EndNote&gt;</w:instrText>
      </w:r>
      <w:r w:rsidR="00E067C4" w:rsidRPr="0094268C">
        <w:rPr>
          <w:rFonts w:ascii="Times New Roman" w:eastAsia="Times New Roman" w:hAnsi="Times New Roman" w:cs="Times New Roman"/>
          <w:color w:val="000000" w:themeColor="text1"/>
          <w:vertAlign w:val="superscript"/>
        </w:rPr>
        <w:fldChar w:fldCharType="separate"/>
      </w:r>
      <w:r w:rsidR="00E067C4" w:rsidRPr="0094268C">
        <w:rPr>
          <w:rFonts w:ascii="Times New Roman" w:eastAsia="Times New Roman" w:hAnsi="Times New Roman" w:cs="Times New Roman"/>
          <w:noProof/>
          <w:color w:val="000000" w:themeColor="text1"/>
          <w:vertAlign w:val="superscript"/>
        </w:rPr>
        <w:t>6</w:t>
      </w:r>
      <w:r w:rsidR="00E067C4"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Some countries have come up with a few regulations for the gradual reduction of HFC production and usage across several phases.</w:t>
      </w:r>
      <w:r w:rsidR="00E067C4" w:rsidRPr="0094268C">
        <w:rPr>
          <w:rFonts w:ascii="Times New Roman" w:eastAsia="Times New Roman" w:hAnsi="Times New Roman" w:cs="Times New Roman"/>
          <w:color w:val="000000" w:themeColor="text1"/>
          <w:vertAlign w:val="superscript"/>
        </w:rPr>
        <w:fldChar w:fldCharType="begin"/>
      </w:r>
      <w:r w:rsidR="00E067C4" w:rsidRPr="0094268C">
        <w:rPr>
          <w:rFonts w:ascii="Times New Roman" w:eastAsia="Times New Roman" w:hAnsi="Times New Roman" w:cs="Times New Roman"/>
          <w:color w:val="000000" w:themeColor="text1"/>
          <w:vertAlign w:val="superscript"/>
        </w:rPr>
        <w:instrText xml:space="preserve"> ADDIN EN.CITE &lt;EndNote&gt;&lt;Cite&gt;&lt;Author&gt;Schulz&lt;/Author&gt;&lt;Year&gt;2014&lt;/Year&gt;&lt;IDText&gt;Regulation (EU) No 517/2014 of the European Parliament and of the Council of 16 April 2014 on fluorinated greenhouse gases and repealing Regulation (EC) No 842/2006&lt;/IDText&gt;&lt;DisplayText&gt;&lt;style face="superscript"&gt;7&lt;/style&gt;&lt;/DisplayText&gt;&lt;record&gt;&lt;titles&gt;&lt;title&gt;Regulation (EU) No 517/2014 of the European Parliament and of the Council of 16 April 2014 on fluorinated greenhouse gases and repealing Regulation (EC) No 842/2006&lt;/title&gt;&lt;secondary-title&gt;J. Eur. Union&lt;/secondary-title&gt;&lt;/titles&gt;&lt;pages&gt;L150&lt;/pages&gt;&lt;number&gt;517&lt;/number&gt;&lt;contributors&gt;&lt;authors&gt;&lt;author&gt;Schulz, M&lt;/author&gt;&lt;author&gt;Kourkoulas, D&lt;/author&gt;&lt;/authors&gt;&lt;/contributors&gt;&lt;added-date format="utc"&gt;1736830415&lt;/added-date&gt;&lt;ref-type name="Journal Article"&gt;17&lt;/ref-type&gt;&lt;dates&gt;&lt;year&gt;2014&lt;/year&gt;&lt;/dates&gt;&lt;rec-number&gt;306&lt;/rec-number&gt;&lt;last-updated-date format="utc"&gt;1736830415&lt;/last-updated-date&gt;&lt;volume&gt;2014&lt;/volume&gt;&lt;/record&gt;&lt;/Cite&gt;&lt;/EndNote&gt;</w:instrText>
      </w:r>
      <w:r w:rsidR="00E067C4" w:rsidRPr="0094268C">
        <w:rPr>
          <w:rFonts w:ascii="Times New Roman" w:eastAsia="Times New Roman" w:hAnsi="Times New Roman" w:cs="Times New Roman"/>
          <w:color w:val="000000" w:themeColor="text1"/>
          <w:vertAlign w:val="superscript"/>
        </w:rPr>
        <w:fldChar w:fldCharType="separate"/>
      </w:r>
      <w:r w:rsidR="00E067C4" w:rsidRPr="0094268C">
        <w:rPr>
          <w:rFonts w:ascii="Times New Roman" w:eastAsia="Times New Roman" w:hAnsi="Times New Roman" w:cs="Times New Roman"/>
          <w:noProof/>
          <w:color w:val="000000" w:themeColor="text1"/>
          <w:vertAlign w:val="superscript"/>
        </w:rPr>
        <w:t>7</w:t>
      </w:r>
      <w:r w:rsidR="00E067C4"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t>
      </w:r>
    </w:p>
    <w:p w14:paraId="4A4D109D" w14:textId="3CCBF93F"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However, there are no current replacements for HFCs that can fulfill the needs of refrigerants,</w:t>
      </w:r>
      <w:r w:rsidR="00E067C4" w:rsidRPr="0094268C">
        <w:rPr>
          <w:rFonts w:ascii="Times New Roman" w:eastAsia="Times New Roman" w:hAnsi="Times New Roman" w:cs="Times New Roman"/>
          <w:color w:val="000000" w:themeColor="text1"/>
        </w:rPr>
        <w:fldChar w:fldCharType="begin"/>
      </w:r>
      <w:r w:rsidR="00E067C4" w:rsidRPr="0094268C">
        <w:rPr>
          <w:rFonts w:ascii="Times New Roman" w:eastAsia="Times New Roman" w:hAnsi="Times New Roman" w:cs="Times New Roman"/>
          <w:color w:val="000000" w:themeColor="text1"/>
        </w:rPr>
        <w:instrText xml:space="preserve"> ADDIN EN.CITE &lt;EndNote&gt;&lt;Cite&gt;&lt;Author&gt;Heredia-Aricapa&lt;/Author&gt;&lt;Year&gt;2020&lt;/Year&gt;&lt;IDText&gt;Overview of low GWP mixtures for the replacement of HFC refrigerants: R134a, R404A and R410A&lt;/IDText&gt;&lt;DisplayText&gt;&lt;style face="superscript"&gt;8&lt;/style&gt;&lt;/DisplayText&gt;&lt;record&gt;&lt;isbn&gt;0140-7007&lt;/isbn&gt;&lt;titles&gt;&lt;title&gt;Overview of low GWP mixtures for the replacement of HFC refrigerants: R134a, R404A and R410A&lt;/title&gt;&lt;secondary-title&gt;International Journal of Refrigeration&lt;/secondary-title&gt;&lt;/titles&gt;&lt;pages&gt;113-123&lt;/pages&gt;&lt;contributors&gt;&lt;authors&gt;&lt;author&gt;Heredia-Aricapa, Y&lt;/author&gt;&lt;author&gt;Belman-Flores, JM&lt;/author&gt;&lt;author&gt;Mota-Babiloni, Adrián&lt;/author&gt;&lt;author&gt;Serrano-Arellano, Juan&lt;/author&gt;&lt;author&gt;García-Pabón, Juan J&lt;/author&gt;&lt;/authors&gt;&lt;/contributors&gt;&lt;added-date format="utc"&gt;1736918431&lt;/added-date&gt;&lt;ref-type name="Journal Article"&gt;17&lt;/ref-type&gt;&lt;dates&gt;&lt;year&gt;2020&lt;/year&gt;&lt;/dates&gt;&lt;rec-number&gt;320&lt;/rec-number&gt;&lt;last-updated-date format="utc"&gt;1736918431&lt;/last-updated-date&gt;&lt;volume&gt;111&lt;/volume&gt;&lt;/record&gt;&lt;/Cite&gt;&lt;/EndNote&gt;</w:instrText>
      </w:r>
      <w:r w:rsidR="00E067C4" w:rsidRPr="0094268C">
        <w:rPr>
          <w:rFonts w:ascii="Times New Roman" w:eastAsia="Times New Roman" w:hAnsi="Times New Roman" w:cs="Times New Roman"/>
          <w:color w:val="000000" w:themeColor="text1"/>
        </w:rPr>
        <w:fldChar w:fldCharType="separate"/>
      </w:r>
      <w:r w:rsidR="00E067C4" w:rsidRPr="0094268C">
        <w:rPr>
          <w:rFonts w:ascii="Times New Roman" w:eastAsia="Times New Roman" w:hAnsi="Times New Roman" w:cs="Times New Roman"/>
          <w:noProof/>
          <w:color w:val="000000" w:themeColor="text1"/>
          <w:vertAlign w:val="superscript"/>
        </w:rPr>
        <w:t>8</w:t>
      </w:r>
      <w:r w:rsidR="00E067C4"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domestic air conditioning systems,</w:t>
      </w:r>
      <w:r w:rsidR="00E067C4" w:rsidRPr="0094268C">
        <w:rPr>
          <w:rFonts w:ascii="Times New Roman" w:eastAsia="Times New Roman" w:hAnsi="Times New Roman" w:cs="Times New Roman"/>
          <w:color w:val="000000" w:themeColor="text1"/>
        </w:rPr>
        <w:fldChar w:fldCharType="begin"/>
      </w:r>
      <w:r w:rsidR="00E067C4" w:rsidRPr="0094268C">
        <w:rPr>
          <w:rFonts w:ascii="Times New Roman" w:eastAsia="Times New Roman" w:hAnsi="Times New Roman" w:cs="Times New Roman"/>
          <w:color w:val="000000" w:themeColor="text1"/>
        </w:rPr>
        <w:instrText xml:space="preserve"> ADDIN EN.CITE &lt;EndNote&gt;&lt;Cite&gt;&lt;Author&gt;Kontomaris&lt;/Author&gt;&lt;Year&gt;2010&lt;/Year&gt;&lt;IDText&gt;Low GWP refrigerants for air conditioning of large buildings&lt;/IDText&gt;&lt;DisplayText&gt;&lt;style face="superscript"&gt;9&lt;/style&gt;&lt;/DisplayText&gt;&lt;record&gt;&lt;titles&gt;&lt;title&gt;Low GWP refrigerants for air conditioning of large buildings&lt;/title&gt;&lt;secondary-title&gt;10th REHVA World Congress, Sustainable Energy Use in Buildings, Antalya, Turkey&lt;/secondary-title&gt;&lt;/titles&gt;&lt;contributors&gt;&lt;authors&gt;&lt;author&gt;Kontomaris, K&lt;/author&gt;&lt;author&gt;Leck, Thomas J&lt;/author&gt;&lt;author&gt;Hughes, Joshua&lt;/author&gt;&lt;/authors&gt;&lt;/contributors&gt;&lt;added-date format="utc"&gt;1736856248&lt;/added-date&gt;&lt;ref-type name="Conference Proceeding"&gt;10&lt;/ref-type&gt;&lt;dates&gt;&lt;year&gt;2010&lt;/year&gt;&lt;/dates&gt;&lt;rec-number&gt;316&lt;/rec-number&gt;&lt;last-updated-date format="utc"&gt;1736856248&lt;/last-updated-date&gt;&lt;/record&gt;&lt;/Cite&gt;&lt;/EndNote&gt;</w:instrText>
      </w:r>
      <w:r w:rsidR="00E067C4" w:rsidRPr="0094268C">
        <w:rPr>
          <w:rFonts w:ascii="Times New Roman" w:eastAsia="Times New Roman" w:hAnsi="Times New Roman" w:cs="Times New Roman"/>
          <w:color w:val="000000" w:themeColor="text1"/>
        </w:rPr>
        <w:fldChar w:fldCharType="separate"/>
      </w:r>
      <w:r w:rsidR="00E067C4" w:rsidRPr="0094268C">
        <w:rPr>
          <w:rFonts w:ascii="Times New Roman" w:eastAsia="Times New Roman" w:hAnsi="Times New Roman" w:cs="Times New Roman"/>
          <w:noProof/>
          <w:color w:val="000000" w:themeColor="text1"/>
          <w:vertAlign w:val="superscript"/>
        </w:rPr>
        <w:t>9</w:t>
      </w:r>
      <w:r w:rsidR="00E067C4"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fire extinguishers,</w:t>
      </w:r>
      <w:r w:rsidR="00E067C4" w:rsidRPr="0094268C">
        <w:rPr>
          <w:rFonts w:ascii="Times New Roman" w:eastAsia="Times New Roman" w:hAnsi="Times New Roman" w:cs="Times New Roman"/>
          <w:color w:val="000000" w:themeColor="text1"/>
        </w:rPr>
        <w:fldChar w:fldCharType="begin"/>
      </w:r>
      <w:r w:rsidR="00E067C4" w:rsidRPr="0094268C">
        <w:rPr>
          <w:rFonts w:ascii="Times New Roman" w:eastAsia="Times New Roman" w:hAnsi="Times New Roman" w:cs="Times New Roman"/>
          <w:color w:val="000000" w:themeColor="text1"/>
        </w:rPr>
        <w:instrText xml:space="preserve"> ADDIN EN.CITE &lt;EndNote&gt;&lt;Cite&gt;&lt;Author&gt;Rohilla&lt;/Author&gt;&lt;Year&gt;2022&lt;/Year&gt;&lt;IDText&gt;Condensed aerosol based fire extinguishing system covering versatile applications: A review&lt;/IDText&gt;&lt;DisplayText&gt;&lt;style face="superscript"&gt;10&lt;/style&gt;&lt;/DisplayText&gt;&lt;record&gt;&lt;isbn&gt;0015-2684&lt;/isbn&gt;&lt;titles&gt;&lt;title&gt;Condensed aerosol based fire extinguishing system covering versatile applications: A review&lt;/title&gt;&lt;secondary-title&gt;Fire Technology&lt;/secondary-title&gt;&lt;/titles&gt;&lt;pages&gt;327-351&lt;/pages&gt;&lt;number&gt;1&lt;/number&gt;&lt;contributors&gt;&lt;authors&gt;&lt;author&gt;Rohilla, Meenakshi&lt;/author&gt;&lt;author&gt;Saxena, Amit&lt;/author&gt;&lt;author&gt;Tyagi, Yogesh Kumar&lt;/author&gt;&lt;author&gt;Singh, Inderpal&lt;/author&gt;&lt;author&gt;Tanwar, Rajesh Kumar&lt;/author&gt;&lt;author&gt;Narang, Rajiv&lt;/author&gt;&lt;/authors&gt;&lt;/contributors&gt;&lt;added-date format="utc"&gt;1736856099&lt;/added-date&gt;&lt;ref-type name="Journal Article"&gt;17&lt;/ref-type&gt;&lt;dates&gt;&lt;year&gt;2022&lt;/year&gt;&lt;/dates&gt;&lt;rec-number&gt;315&lt;/rec-number&gt;&lt;last-updated-date format="utc"&gt;1736856099&lt;/last-updated-date&gt;&lt;volume&gt;58&lt;/volume&gt;&lt;/record&gt;&lt;/Cite&gt;&lt;/EndNote&gt;</w:instrText>
      </w:r>
      <w:r w:rsidR="00E067C4" w:rsidRPr="0094268C">
        <w:rPr>
          <w:rFonts w:ascii="Times New Roman" w:eastAsia="Times New Roman" w:hAnsi="Times New Roman" w:cs="Times New Roman"/>
          <w:color w:val="000000" w:themeColor="text1"/>
        </w:rPr>
        <w:fldChar w:fldCharType="separate"/>
      </w:r>
      <w:r w:rsidR="00E067C4" w:rsidRPr="0094268C">
        <w:rPr>
          <w:rFonts w:ascii="Times New Roman" w:eastAsia="Times New Roman" w:hAnsi="Times New Roman" w:cs="Times New Roman"/>
          <w:noProof/>
          <w:color w:val="000000" w:themeColor="text1"/>
          <w:vertAlign w:val="superscript"/>
        </w:rPr>
        <w:t>10</w:t>
      </w:r>
      <w:r w:rsidR="00E067C4"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cooling systems for automobiles,</w:t>
      </w:r>
      <w:r w:rsidR="00E067C4" w:rsidRPr="0094268C">
        <w:rPr>
          <w:rFonts w:ascii="Times New Roman" w:eastAsia="Times New Roman" w:hAnsi="Times New Roman" w:cs="Times New Roman"/>
          <w:color w:val="000000" w:themeColor="text1"/>
        </w:rPr>
        <w:fldChar w:fldCharType="begin"/>
      </w:r>
      <w:r w:rsidR="00E067C4" w:rsidRPr="0094268C">
        <w:rPr>
          <w:rFonts w:ascii="Times New Roman" w:eastAsia="Times New Roman" w:hAnsi="Times New Roman" w:cs="Times New Roman"/>
          <w:color w:val="000000" w:themeColor="text1"/>
        </w:rPr>
        <w:instrText xml:space="preserve"> ADDIN EN.CITE &lt;EndNote&gt;&lt;Cite&gt;&lt;Author&gt;Stemmler&lt;/Author&gt;&lt;Year&gt;2004&lt;/Year&gt;&lt;IDText&gt;Emissions of the refrigerants HFC-134a, HCFC-22, and CFC-12 from road traffic: results from a tunnel study (Gubrist Tunnel, Switzerland)&lt;/IDText&gt;&lt;DisplayText&gt;&lt;style face="superscript"&gt;11&lt;/style&gt;&lt;/DisplayText&gt;&lt;record&gt;&lt;isbn&gt;0013-936X&lt;/isbn&gt;&lt;titles&gt;&lt;title&gt;Emissions of the refrigerants HFC-134a, HCFC-22, and CFC-12 from road traffic: results from a tunnel study (Gubrist Tunnel, Switzerland)&lt;/title&gt;&lt;secondary-title&gt;Environmental science &amp;amp; technology&lt;/secondary-title&gt;&lt;/titles&gt;&lt;pages&gt;1998-2004&lt;/pages&gt;&lt;number&gt;7&lt;/number&gt;&lt;contributors&gt;&lt;authors&gt;&lt;author&gt;Stemmler, Konrad&lt;/author&gt;&lt;author&gt;O&amp;apos;Doherty, Simon&lt;/author&gt;&lt;author&gt;Buchmann, Brigitte&lt;/author&gt;&lt;author&gt;Reimann, Stefan&lt;/author&gt;&lt;/authors&gt;&lt;/contributors&gt;&lt;added-date format="utc"&gt;1736918329&lt;/added-date&gt;&lt;ref-type name="Journal Article"&gt;17&lt;/ref-type&gt;&lt;dates&gt;&lt;year&gt;2004&lt;/year&gt;&lt;/dates&gt;&lt;rec-number&gt;319&lt;/rec-number&gt;&lt;last-updated-date format="utc"&gt;1736918329&lt;/last-updated-date&gt;&lt;volume&gt;38&lt;/volume&gt;&lt;/record&gt;&lt;/Cite&gt;&lt;/EndNote&gt;</w:instrText>
      </w:r>
      <w:r w:rsidR="00E067C4" w:rsidRPr="0094268C">
        <w:rPr>
          <w:rFonts w:ascii="Times New Roman" w:eastAsia="Times New Roman" w:hAnsi="Times New Roman" w:cs="Times New Roman"/>
          <w:color w:val="000000" w:themeColor="text1"/>
        </w:rPr>
        <w:fldChar w:fldCharType="separate"/>
      </w:r>
      <w:r w:rsidR="00E067C4" w:rsidRPr="0094268C">
        <w:rPr>
          <w:rFonts w:ascii="Times New Roman" w:eastAsia="Times New Roman" w:hAnsi="Times New Roman" w:cs="Times New Roman"/>
          <w:noProof/>
          <w:color w:val="000000" w:themeColor="text1"/>
          <w:vertAlign w:val="superscript"/>
        </w:rPr>
        <w:t>11</w:t>
      </w:r>
      <w:r w:rsidR="00E067C4"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aerosol-based propellants,</w:t>
      </w:r>
      <w:r w:rsidR="00AA7F73" w:rsidRPr="0094268C">
        <w:rPr>
          <w:rFonts w:ascii="Times New Roman" w:eastAsia="Times New Roman" w:hAnsi="Times New Roman" w:cs="Times New Roman"/>
          <w:color w:val="000000" w:themeColor="text1"/>
        </w:rPr>
        <w:fldChar w:fldCharType="begin"/>
      </w:r>
      <w:r w:rsidR="00AA7F73" w:rsidRPr="0094268C">
        <w:rPr>
          <w:rFonts w:ascii="Times New Roman" w:eastAsia="Times New Roman" w:hAnsi="Times New Roman" w:cs="Times New Roman"/>
          <w:color w:val="000000" w:themeColor="text1"/>
        </w:rPr>
        <w:instrText xml:space="preserve"> ADDIN EN.CITE &lt;EndNote&gt;&lt;Cite&gt;&lt;Author&gt;Noakes&lt;/Author&gt;&lt;Year&gt;2002&lt;/Year&gt;&lt;IDText&gt;Medical aerosol propellants&lt;/IDText&gt;&lt;DisplayText&gt;&lt;style face="superscript"&gt;12&lt;/style&gt;&lt;/DisplayText&gt;&lt;record&gt;&lt;isbn&gt;0022-1139&lt;/isbn&gt;&lt;titles&gt;&lt;title&gt;Medical aerosol propellants&lt;/title&gt;&lt;secondary-title&gt;Journal of fluorine chemistry&lt;/secondary-title&gt;&lt;/titles&gt;&lt;pages&gt;35-45&lt;/pages&gt;&lt;number&gt;1-2&lt;/number&gt;&lt;contributors&gt;&lt;authors&gt;&lt;author&gt;Noakes, Tim&lt;/author&gt;&lt;/authors&gt;&lt;/contributors&gt;&lt;added-date format="utc"&gt;1736857844&lt;/added-date&gt;&lt;ref-type name="Journal Article"&gt;17&lt;/ref-type&gt;&lt;dates&gt;&lt;year&gt;2002&lt;/year&gt;&lt;/dates&gt;&lt;rec-number&gt;317&lt;/rec-number&gt;&lt;last-updated-date format="utc"&gt;1736857844&lt;/last-updated-date&gt;&lt;volume&gt;118&lt;/volume&gt;&lt;/record&gt;&lt;/Cite&gt;&lt;/EndNote&gt;</w:instrText>
      </w:r>
      <w:r w:rsidR="00AA7F73" w:rsidRPr="0094268C">
        <w:rPr>
          <w:rFonts w:ascii="Times New Roman" w:eastAsia="Times New Roman" w:hAnsi="Times New Roman" w:cs="Times New Roman"/>
          <w:color w:val="000000" w:themeColor="text1"/>
        </w:rPr>
        <w:fldChar w:fldCharType="separate"/>
      </w:r>
      <w:r w:rsidR="00AA7F73" w:rsidRPr="0094268C">
        <w:rPr>
          <w:rFonts w:ascii="Times New Roman" w:eastAsia="Times New Roman" w:hAnsi="Times New Roman" w:cs="Times New Roman"/>
          <w:noProof/>
          <w:color w:val="000000" w:themeColor="text1"/>
          <w:vertAlign w:val="superscript"/>
        </w:rPr>
        <w:t>12</w:t>
      </w:r>
      <w:r w:rsidR="00AA7F73"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etc. However, the development of Low Global Warming Potential  (GWP) refrigerant blends that merge HFCs and </w:t>
      </w:r>
      <w:proofErr w:type="spellStart"/>
      <w:r w:rsidR="00713129">
        <w:rPr>
          <w:rFonts w:ascii="Times New Roman" w:eastAsia="Times New Roman" w:hAnsi="Times New Roman" w:cs="Times New Roman"/>
          <w:color w:val="000000" w:themeColor="text1"/>
        </w:rPr>
        <w:t>hydrofluoroolefins</w:t>
      </w:r>
      <w:proofErr w:type="spellEnd"/>
      <w:r w:rsidRPr="0094268C">
        <w:rPr>
          <w:rFonts w:ascii="Times New Roman" w:eastAsia="Times New Roman" w:hAnsi="Times New Roman" w:cs="Times New Roman"/>
          <w:color w:val="000000" w:themeColor="text1"/>
        </w:rPr>
        <w:t xml:space="preserve"> (HFOs) is progressing rapidly in the marketplace, for example, R455A, R513A, R454A, R454C, R448A, etc</w:t>
      </w:r>
      <w:r w:rsidR="00AA7F73" w:rsidRPr="0094268C">
        <w:rPr>
          <w:rFonts w:ascii="Times New Roman" w:eastAsia="Times New Roman" w:hAnsi="Times New Roman" w:cs="Times New Roman"/>
          <w:color w:val="000000" w:themeColor="text1"/>
        </w:rPr>
        <w:t>.</w:t>
      </w:r>
      <w:r w:rsidR="00AA7F73" w:rsidRPr="0094268C">
        <w:rPr>
          <w:rFonts w:ascii="Times New Roman" w:eastAsia="Times New Roman" w:hAnsi="Times New Roman" w:cs="Times New Roman"/>
          <w:color w:val="000000" w:themeColor="text1"/>
        </w:rPr>
        <w:fldChar w:fldCharType="begin">
          <w:fldData xml:space="preserve">PEVuZE5vdGU+PENpdGU+PEF1dGhvcj5EZXZlY2lvxJ9sdTwvQXV0aG9yPjxZZWFyPjIwMTU8L1ll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</w:fldData>
        </w:fldChar>
      </w:r>
      <w:r w:rsidR="00AA7F73" w:rsidRPr="0094268C">
        <w:rPr>
          <w:rFonts w:ascii="Times New Roman" w:eastAsia="Times New Roman" w:hAnsi="Times New Roman" w:cs="Times New Roman"/>
          <w:color w:val="000000" w:themeColor="text1"/>
        </w:rPr>
        <w:instrText xml:space="preserve"> ADDIN EN.CITE </w:instrText>
      </w:r>
      <w:r w:rsidR="00AA7F73" w:rsidRPr="0094268C">
        <w:rPr>
          <w:rFonts w:ascii="Times New Roman" w:eastAsia="Times New Roman" w:hAnsi="Times New Roman" w:cs="Times New Roman"/>
          <w:color w:val="000000" w:themeColor="text1"/>
        </w:rPr>
        <w:fldChar w:fldCharType="begin">
          <w:fldData xml:space="preserve">PEVuZE5vdGU+PENpdGU+PEF1dGhvcj5EZXZlY2lvxJ9sdTwvQXV0aG9yPjxZZWFyPjIwMTU8L1ll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</w:fldData>
        </w:fldChar>
      </w:r>
      <w:r w:rsidR="00AA7F73" w:rsidRPr="0094268C">
        <w:rPr>
          <w:rFonts w:ascii="Times New Roman" w:eastAsia="Times New Roman" w:hAnsi="Times New Roman" w:cs="Times New Roman"/>
          <w:color w:val="000000" w:themeColor="text1"/>
        </w:rPr>
        <w:instrText xml:space="preserve"> ADDIN EN.CITE.DATA </w:instrText>
      </w:r>
      <w:r w:rsidR="00AA7F73" w:rsidRPr="0094268C">
        <w:rPr>
          <w:rFonts w:ascii="Times New Roman" w:eastAsia="Times New Roman" w:hAnsi="Times New Roman" w:cs="Times New Roman"/>
          <w:color w:val="000000" w:themeColor="text1"/>
        </w:rPr>
      </w:r>
      <w:r w:rsidR="00AA7F73" w:rsidRPr="0094268C">
        <w:rPr>
          <w:rFonts w:ascii="Times New Roman" w:eastAsia="Times New Roman" w:hAnsi="Times New Roman" w:cs="Times New Roman"/>
          <w:color w:val="000000" w:themeColor="text1"/>
        </w:rPr>
        <w:fldChar w:fldCharType="end"/>
      </w:r>
      <w:r w:rsidR="00AA7F73" w:rsidRPr="0094268C">
        <w:rPr>
          <w:rFonts w:ascii="Times New Roman" w:eastAsia="Times New Roman" w:hAnsi="Times New Roman" w:cs="Times New Roman"/>
          <w:color w:val="000000" w:themeColor="text1"/>
        </w:rPr>
      </w:r>
      <w:r w:rsidR="00AA7F73" w:rsidRPr="0094268C">
        <w:rPr>
          <w:rFonts w:ascii="Times New Roman" w:eastAsia="Times New Roman" w:hAnsi="Times New Roman" w:cs="Times New Roman"/>
          <w:color w:val="000000" w:themeColor="text1"/>
        </w:rPr>
        <w:fldChar w:fldCharType="separate"/>
      </w:r>
      <w:r w:rsidR="00AA7F73" w:rsidRPr="0094268C">
        <w:rPr>
          <w:rFonts w:ascii="Times New Roman" w:eastAsia="Times New Roman" w:hAnsi="Times New Roman" w:cs="Times New Roman"/>
          <w:noProof/>
          <w:color w:val="000000" w:themeColor="text1"/>
          <w:vertAlign w:val="superscript"/>
        </w:rPr>
        <w:t>13-15</w:t>
      </w:r>
      <w:r w:rsidR="00AA7F73"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Moreover, apart from formulating the new blends, recycling and reuse of refrigerants is a promising approach to increase the lifetime of refrigerants.</w:t>
      </w:r>
      <w:r w:rsidR="00AA7F73" w:rsidRPr="0094268C">
        <w:rPr>
          <w:rFonts w:ascii="Times New Roman" w:eastAsia="Times New Roman" w:hAnsi="Times New Roman" w:cs="Times New Roman"/>
          <w:color w:val="000000" w:themeColor="text1"/>
          <w:vertAlign w:val="superscript"/>
        </w:rPr>
        <w:fldChar w:fldCharType="begin"/>
      </w:r>
      <w:r w:rsidR="00AA7F73" w:rsidRPr="0094268C">
        <w:rPr>
          <w:rFonts w:ascii="Times New Roman" w:eastAsia="Times New Roman" w:hAnsi="Times New Roman" w:cs="Times New Roman"/>
          <w:color w:val="000000" w:themeColor="text1"/>
          <w:vertAlign w:val="superscript"/>
        </w:rPr>
        <w:instrText xml:space="preserve"> ADDIN EN.CITE &lt;EndNote&gt;&lt;Cite&gt;&lt;Author&gt;Baca&lt;/Author&gt;&lt;Year&gt;2024&lt;/Year&gt;&lt;IDText&gt;Ionic Liquids for the Separation of Fluorocarbon Refrigerant Mixtures&lt;/IDText&gt;&lt;DisplayText&gt;&lt;style face="superscript"&gt;16&lt;/style&gt;&lt;/DisplayText&gt;&lt;record&gt;&lt;isbn&gt;0009-2665&lt;/isbn&gt;&lt;titles&gt;&lt;title&gt;Ionic Liquids for the Separation of Fluorocarbon Refrigerant Mixtures&lt;/title&gt;&lt;secondary-title&gt;Chemical Reviews&lt;/secondary-title&gt;&lt;/titles&gt;&lt;pages&gt;5167-5226&lt;/pages&gt;&lt;number&gt;9&lt;/number&gt;&lt;contributors&gt;&lt;authors&gt;&lt;author&gt;Baca, Kalin R&lt;/author&gt;&lt;author&gt;Al-Barghouti, Karim&lt;/author&gt;&lt;author&gt;Wang, Ning&lt;/author&gt;&lt;author&gt;Bennett, Madelyn G&lt;/author&gt;&lt;author&gt;Matamoros Valenciano, Lucia&lt;/author&gt;&lt;author&gt;May, Tessie L&lt;/author&gt;&lt;author&gt;Xu, Irene V&lt;/author&gt;&lt;author&gt;Cordry, Max&lt;/author&gt;&lt;author&gt;Haggard, Dorothy M&lt;/author&gt;&lt;author&gt;Haas, Abigail G&lt;/author&gt;&lt;/authors&gt;&lt;/contributors&gt;&lt;added-date format="utc"&gt;1736919382&lt;/added-date&gt;&lt;ref-type name="Journal Article"&gt;17&lt;/ref-type&gt;&lt;dates&gt;&lt;year&gt;2024&lt;/year&gt;&lt;/dates&gt;&lt;rec-number&gt;321&lt;/rec-number&gt;&lt;last-updated-date format="utc"&gt;1736919382&lt;/last-updated-date&gt;&lt;volume&gt;124&lt;/volume&gt;&lt;/record&gt;&lt;/Cite&gt;&lt;/EndNote&gt;</w:instrText>
      </w:r>
      <w:r w:rsidR="00AA7F73" w:rsidRPr="0094268C">
        <w:rPr>
          <w:rFonts w:ascii="Times New Roman" w:eastAsia="Times New Roman" w:hAnsi="Times New Roman" w:cs="Times New Roman"/>
          <w:color w:val="000000" w:themeColor="text1"/>
          <w:vertAlign w:val="superscript"/>
        </w:rPr>
        <w:fldChar w:fldCharType="separate"/>
      </w:r>
      <w:r w:rsidR="00AA7F73" w:rsidRPr="0094268C">
        <w:rPr>
          <w:rFonts w:ascii="Times New Roman" w:eastAsia="Times New Roman" w:hAnsi="Times New Roman" w:cs="Times New Roman"/>
          <w:noProof/>
          <w:color w:val="000000" w:themeColor="text1"/>
          <w:vertAlign w:val="superscript"/>
        </w:rPr>
        <w:t>16</w:t>
      </w:r>
      <w:r w:rsidR="00AA7F73" w:rsidRPr="0094268C">
        <w:rPr>
          <w:rFonts w:ascii="Times New Roman" w:eastAsia="Times New Roman" w:hAnsi="Times New Roman" w:cs="Times New Roman"/>
          <w:color w:val="000000" w:themeColor="text1"/>
          <w:vertAlign w:val="superscript"/>
        </w:rPr>
        <w:fldChar w:fldCharType="end"/>
      </w:r>
      <w:r w:rsidR="00AA7F73" w:rsidRPr="0094268C">
        <w:rPr>
          <w:rFonts w:ascii="Times New Roman" w:eastAsia="Times New Roman" w:hAnsi="Times New Roman" w:cs="Times New Roman"/>
          <w:color w:val="000000" w:themeColor="text1"/>
          <w:vertAlign w:val="superscript"/>
        </w:rPr>
        <w:t>,</w:t>
      </w:r>
      <w:r w:rsidR="00AA7F73" w:rsidRPr="0094268C">
        <w:rPr>
          <w:rFonts w:ascii="Times New Roman" w:eastAsia="Times New Roman" w:hAnsi="Times New Roman" w:cs="Times New Roman"/>
          <w:color w:val="000000" w:themeColor="text1"/>
          <w:vertAlign w:val="superscript"/>
        </w:rPr>
        <w:fldChar w:fldCharType="begin"/>
      </w:r>
      <w:r w:rsidR="00AA7F73" w:rsidRPr="0094268C">
        <w:rPr>
          <w:rFonts w:ascii="Times New Roman" w:eastAsia="Times New Roman" w:hAnsi="Times New Roman" w:cs="Times New Roman"/>
          <w:color w:val="000000" w:themeColor="text1"/>
          <w:vertAlign w:val="superscript"/>
        </w:rPr>
        <w:instrText xml:space="preserve"> ADDIN EN.CITE &lt;EndNote&gt;&lt;Cite&gt;&lt;Author&gt;Asensio-Delgado&lt;/Author&gt;&lt;Year&gt;2020&lt;/Year&gt;&lt;IDText&gt;Thermodynamic and process modeling of the recovery of R410A compounds with ionic liquids&lt;/IDText&gt;&lt;DisplayText&gt;&lt;style face="superscript"&gt;17&lt;/style&gt;&lt;/DisplayText&gt;&lt;record&gt;&lt;isbn&gt;0140-7007&lt;/isbn&gt;&lt;titles&gt;&lt;title&gt;Thermodynamic and process modeling of the recovery of R410A compounds with ionic liquids&lt;/title&gt;&lt;secondary-title&gt;International journal of Refrigeration&lt;/secondary-title&gt;&lt;/titles&gt;&lt;pages&gt;365-375&lt;/pages&gt;&lt;contributors&gt;&lt;authors&gt;&lt;author&gt;Asensio-Delgado, Salvador&lt;/author&gt;&lt;author&gt;Jovell, D&lt;/author&gt;&lt;author&gt;Zarca, G&lt;/author&gt;&lt;author&gt;Urtiaga, A&lt;/author&gt;&lt;author&gt;Llovell, F&lt;/author&gt;&lt;/authors&gt;&lt;/contributors&gt;&lt;added-date format="utc"&gt;1736919431&lt;/added-date&gt;&lt;ref-type name="Journal Article"&gt;17&lt;/ref-type&gt;&lt;dates&gt;&lt;year&gt;2020&lt;/year&gt;&lt;/dates&gt;&lt;rec-number&gt;322&lt;/rec-number&gt;&lt;last-updated-date format="utc"&gt;1736919431&lt;/last-updated-date&gt;&lt;volume&gt;118&lt;/volume&gt;&lt;/record&gt;&lt;/Cite&gt;&lt;/EndNote&gt;</w:instrText>
      </w:r>
      <w:r w:rsidR="00AA7F73" w:rsidRPr="0094268C">
        <w:rPr>
          <w:rFonts w:ascii="Times New Roman" w:eastAsia="Times New Roman" w:hAnsi="Times New Roman" w:cs="Times New Roman"/>
          <w:color w:val="000000" w:themeColor="text1"/>
          <w:vertAlign w:val="superscript"/>
        </w:rPr>
        <w:fldChar w:fldCharType="separate"/>
      </w:r>
      <w:r w:rsidR="00AA7F73" w:rsidRPr="0094268C">
        <w:rPr>
          <w:rFonts w:ascii="Times New Roman" w:eastAsia="Times New Roman" w:hAnsi="Times New Roman" w:cs="Times New Roman"/>
          <w:noProof/>
          <w:color w:val="000000" w:themeColor="text1"/>
          <w:vertAlign w:val="superscript"/>
        </w:rPr>
        <w:t>17</w:t>
      </w:r>
      <w:r w:rsidR="00AA7F73"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However, the separation of pure component refrigerants is difficult with traditional distillation techniques because of the formation of azeotropic mixtures.</w:t>
      </w:r>
      <w:r w:rsidR="00AA7F73" w:rsidRPr="0094268C">
        <w:rPr>
          <w:rFonts w:ascii="Times New Roman" w:eastAsia="Times New Roman" w:hAnsi="Times New Roman" w:cs="Times New Roman"/>
          <w:color w:val="000000" w:themeColor="text1"/>
          <w:vertAlign w:val="superscript"/>
        </w:rPr>
        <w:fldChar w:fldCharType="begin"/>
      </w:r>
      <w:r w:rsidR="00AA7F73" w:rsidRPr="0094268C">
        <w:rPr>
          <w:rFonts w:ascii="Times New Roman" w:eastAsia="Times New Roman" w:hAnsi="Times New Roman" w:cs="Times New Roman"/>
          <w:color w:val="000000" w:themeColor="text1"/>
          <w:vertAlign w:val="superscript"/>
        </w:rPr>
        <w:instrText xml:space="preserve"> ADDIN EN.CITE &lt;EndNote&gt;&lt;Cite&gt;&lt;Author&gt;Monjur&lt;/Author&gt;&lt;Year&gt;2022&lt;/Year&gt;&lt;IDText&gt;Separation process synthesis for high-gwp refrigerant mixtures: Extractive distillation using ionic liquids&lt;/IDText&gt;&lt;DisplayText&gt;&lt;style face="superscript"&gt;18, 19&lt;/style&gt;&lt;/DisplayText&gt;&lt;record&gt;&lt;isbn&gt;0888-5885&lt;/isbn&gt;&lt;titles&gt;&lt;title&gt;Separation process synthesis for high-gwp refrigerant mixtures: Extractive distillation using ionic liquids&lt;/title&gt;&lt;secondary-title&gt;Industrial &amp;amp; Engineering Chemistry Research&lt;/secondary-title&gt;&lt;/titles&gt;&lt;pages&gt;4390-4406&lt;/pages&gt;&lt;number&gt;12&lt;/number&gt;&lt;contributors&gt;&lt;authors&gt;&lt;author&gt;Monjur, Mohammed Sadaf&lt;/author&gt;&lt;author&gt;Iftakher, Ashfaq&lt;/author&gt;&lt;author&gt;Hasan, MM Faruque&lt;/author&gt;&lt;/authors&gt;&lt;/contributors&gt;&lt;added-date format="utc"&gt;1736919866&lt;/added-date&gt;&lt;ref-type name="Journal Article"&gt;17&lt;/ref-type&gt;&lt;dates&gt;&lt;year&gt;2022&lt;/year&gt;&lt;/dates&gt;&lt;rec-number&gt;324&lt;/rec-number&gt;&lt;last-updated-date format="utc"&gt;1736919866&lt;/last-updated-date&gt;&lt;volume&gt;61&lt;/volume&gt;&lt;/record&gt;&lt;/Cite&gt;&lt;Cite&gt;&lt;Author&gt;Ye&lt;/Author&gt;&lt;Year&gt;2024&lt;/Year&gt;&lt;IDText&gt;Investigation on Absorption and Separation Performance of R-32, R-125, R-134a, and R-1234yf Refrigerants Using EMIM-Based Ionic Liquids&lt;/IDText&gt;&lt;record&gt;&lt;isbn&gt;2168-0485&lt;/isbn&gt;&lt;titles&gt;&lt;title&gt;Investigation on Absorption and Separation Performance of R-32, R-125, R-134a, and R-1234yf Refrigerants Using EMIM-Based Ionic Liquids&lt;/title&gt;&lt;secondary-title&gt;ACS Sustainable Chemistry &amp;amp; Engineering&lt;/secondary-title&gt;&lt;/titles&gt;&lt;pages&gt;1822-1835&lt;/pages&gt;&lt;number&gt;5&lt;/number&gt;&lt;contributors&gt;&lt;authors&gt;&lt;author&gt;Ye, Gongran&lt;/author&gt;&lt;author&gt;Ye, Mingxi&lt;/author&gt;&lt;author&gt;Yang, Jialiang&lt;/author&gt;&lt;author&gt;Wu, Xilei&lt;/author&gt;&lt;author&gt;Yan, Yuhao&lt;/author&gt;&lt;author&gt;Guo, Zhikai&lt;/author&gt;&lt;author&gt;Han, Xiaohong&lt;/author&gt;&lt;/authors&gt;&lt;/contributors&gt;&lt;added-date format="utc"&gt;1736920962&lt;/added-date&gt;&lt;ref-type name="Journal Article"&gt;17&lt;/ref-type&gt;&lt;dates&gt;&lt;year&gt;2024&lt;/year&gt;&lt;/dates&gt;&lt;rec-number&gt;325&lt;/rec-number&gt;&lt;last-updated-date format="utc"&gt;1736920962&lt;/last-updated-date&gt;&lt;volume&gt;12&lt;/volume&gt;&lt;/record&gt;&lt;/Cite&gt;&lt;/EndNote&gt;</w:instrText>
      </w:r>
      <w:r w:rsidR="00AA7F73" w:rsidRPr="0094268C">
        <w:rPr>
          <w:rFonts w:ascii="Times New Roman" w:eastAsia="Times New Roman" w:hAnsi="Times New Roman" w:cs="Times New Roman"/>
          <w:color w:val="000000" w:themeColor="text1"/>
          <w:vertAlign w:val="superscript"/>
        </w:rPr>
        <w:fldChar w:fldCharType="separate"/>
      </w:r>
      <w:r w:rsidR="00AA7F73" w:rsidRPr="0094268C">
        <w:rPr>
          <w:rFonts w:ascii="Times New Roman" w:eastAsia="Times New Roman" w:hAnsi="Times New Roman" w:cs="Times New Roman"/>
          <w:noProof/>
          <w:color w:val="000000" w:themeColor="text1"/>
          <w:vertAlign w:val="superscript"/>
        </w:rPr>
        <w:t>18, 19</w:t>
      </w:r>
      <w:r w:rsidR="00AA7F73"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For the separation of azeotropic refrigerant mixtures, extractive distillation</w:t>
      </w:r>
      <w:r w:rsidR="00AA7F73" w:rsidRPr="0094268C">
        <w:rPr>
          <w:rFonts w:ascii="Times New Roman" w:eastAsia="Times New Roman" w:hAnsi="Times New Roman" w:cs="Times New Roman"/>
          <w:color w:val="000000" w:themeColor="text1"/>
        </w:rPr>
        <w:fldChar w:fldCharType="begin"/>
      </w:r>
      <w:r w:rsidR="00AA7F73" w:rsidRPr="0094268C">
        <w:rPr>
          <w:rFonts w:ascii="Times New Roman" w:eastAsia="Times New Roman" w:hAnsi="Times New Roman" w:cs="Times New Roman"/>
          <w:color w:val="000000" w:themeColor="text1"/>
        </w:rPr>
        <w:instrText xml:space="preserve"> ADDIN EN.CITE &lt;EndNote&gt;&lt;Cite&gt;&lt;Author&gt;Finberg&lt;/Author&gt;&lt;Year&gt;2022&lt;/Year&gt;&lt;IDText&gt;Multicomponent refrigerant separation using extractive distillation with ionic liquids&lt;/IDText&gt;&lt;DisplayText&gt;&lt;style face="superscript"&gt;20&lt;/style&gt;&lt;/DisplayText&gt;&lt;record&gt;&lt;isbn&gt;0888-5885&lt;/isbn&gt;&lt;titles&gt;&lt;title&gt;Multicomponent refrigerant separation using extractive distillation with ionic liquids&lt;/title&gt;&lt;secondary-title&gt;Industrial &amp;amp; Engineering Chemistry Research&lt;/secondary-title&gt;&lt;/titles&gt;&lt;pages&gt;9795-9812&lt;/pages&gt;&lt;number&gt;27&lt;/number&gt;&lt;contributors&gt;&lt;authors&gt;&lt;author&gt;Finberg, Ethan A&lt;/author&gt;&lt;author&gt;May, Tessie L&lt;/author&gt;&lt;author&gt;Shiflett, Mark B&lt;/author&gt;&lt;/authors&gt;&lt;/contributors&gt;&lt;added-date format="utc"&gt;1736919810&lt;/added-date&gt;&lt;ref-type name="Journal Article"&gt;17&lt;/ref-type&gt;&lt;dates&gt;&lt;year&gt;2022&lt;/year&gt;&lt;/dates&gt;&lt;rec-number&gt;323&lt;/rec-number&gt;&lt;last-updated-date format="utc"&gt;1736919810&lt;/last-updated-date&gt;&lt;volume&gt;61&lt;/volume&gt;&lt;/record&gt;&lt;/Cite&gt;&lt;/EndNote&gt;</w:instrText>
      </w:r>
      <w:r w:rsidR="00AA7F73" w:rsidRPr="0094268C">
        <w:rPr>
          <w:rFonts w:ascii="Times New Roman" w:eastAsia="Times New Roman" w:hAnsi="Times New Roman" w:cs="Times New Roman"/>
          <w:color w:val="000000" w:themeColor="text1"/>
        </w:rPr>
        <w:fldChar w:fldCharType="separate"/>
      </w:r>
      <w:r w:rsidR="00AA7F73" w:rsidRPr="0094268C">
        <w:rPr>
          <w:rFonts w:ascii="Times New Roman" w:eastAsia="Times New Roman" w:hAnsi="Times New Roman" w:cs="Times New Roman"/>
          <w:noProof/>
          <w:color w:val="000000" w:themeColor="text1"/>
          <w:vertAlign w:val="superscript"/>
        </w:rPr>
        <w:t>20</w:t>
      </w:r>
      <w:r w:rsidR="00AA7F73"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is an effective method because of its wide variety of applications, low energy consumption, and large separation volumes.</w:t>
      </w:r>
      <w:r w:rsidR="00AA7F73" w:rsidRPr="0094268C">
        <w:rPr>
          <w:rFonts w:ascii="Times New Roman" w:eastAsia="Times New Roman" w:hAnsi="Times New Roman" w:cs="Times New Roman"/>
          <w:color w:val="000000" w:themeColor="text1"/>
          <w:vertAlign w:val="superscript"/>
        </w:rPr>
        <w:fldChar w:fldCharType="begin"/>
      </w:r>
      <w:r w:rsidR="00AA7F73" w:rsidRPr="0094268C">
        <w:rPr>
          <w:rFonts w:ascii="Times New Roman" w:eastAsia="Times New Roman" w:hAnsi="Times New Roman" w:cs="Times New Roman"/>
          <w:color w:val="000000" w:themeColor="text1"/>
          <w:vertAlign w:val="superscript"/>
        </w:rPr>
        <w:instrText xml:space="preserve"> ADDIN EN.CITE &lt;EndNote&gt;&lt;Cite&gt;&lt;Author&gt;Chen&lt;/Author&gt;&lt;Year&gt;2017&lt;/Year&gt;&lt;IDText&gt;Critical assessment of using an ionic liquid as entrainer via extractive distillation&lt;/IDText&gt;&lt;DisplayText&gt;&lt;style face="superscript"&gt;21&lt;/style&gt;&lt;/DisplayText&gt;&lt;record&gt;&lt;isbn&gt;0888-5885&lt;/isbn&gt;&lt;titles&gt;&lt;title&gt;Critical assessment of using an ionic liquid as entrainer via extractive distillation&lt;/title&gt;&lt;secondary-title&gt;Industrial &amp;amp; Engineering Chemistry Research&lt;/secondary-title&gt;&lt;/titles&gt;&lt;pages&gt;7768-7782&lt;/pages&gt;&lt;number&gt;27&lt;/number&gt;&lt;contributors&gt;&lt;authors&gt;&lt;author&gt;Chen, Hung-Hsin&lt;/author&gt;&lt;author&gt;Chen, Meng-Kai&lt;/author&gt;&lt;author&gt;Chen, Bor-Chang&lt;/author&gt;&lt;author&gt;Chien, I-Lung&lt;/author&gt;&lt;/authors&gt;&lt;/contributors&gt;&lt;added-date format="utc"&gt;1736921815&lt;/added-date&gt;&lt;ref-type name="Journal Article"&gt;17&lt;/ref-type&gt;&lt;dates&gt;&lt;year&gt;2017&lt;/year&gt;&lt;/dates&gt;&lt;rec-number&gt;326&lt;/rec-number&gt;&lt;last-updated-date format="utc"&gt;1736921815&lt;/last-updated-date&gt;&lt;volume&gt;56&lt;/volume&gt;&lt;/record&gt;&lt;/Cite&gt;&lt;/EndNote&gt;</w:instrText>
      </w:r>
      <w:r w:rsidR="00AA7F73" w:rsidRPr="0094268C">
        <w:rPr>
          <w:rFonts w:ascii="Times New Roman" w:eastAsia="Times New Roman" w:hAnsi="Times New Roman" w:cs="Times New Roman"/>
          <w:color w:val="000000" w:themeColor="text1"/>
          <w:vertAlign w:val="superscript"/>
        </w:rPr>
        <w:fldChar w:fldCharType="separate"/>
      </w:r>
      <w:r w:rsidR="00AA7F73" w:rsidRPr="0094268C">
        <w:rPr>
          <w:rFonts w:ascii="Times New Roman" w:eastAsia="Times New Roman" w:hAnsi="Times New Roman" w:cs="Times New Roman"/>
          <w:noProof/>
          <w:color w:val="000000" w:themeColor="text1"/>
          <w:vertAlign w:val="superscript"/>
        </w:rPr>
        <w:t>21</w:t>
      </w:r>
      <w:r w:rsidR="00AA7F73"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t>
      </w:r>
    </w:p>
    <w:p w14:paraId="0983397F" w14:textId="00267E3A"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lastRenderedPageBreak/>
        <w:t>Ionic liquids (ILs)</w:t>
      </w:r>
      <w:r w:rsidR="006A4FFB" w:rsidRPr="0094268C">
        <w:rPr>
          <w:rFonts w:ascii="Times New Roman" w:eastAsia="Times New Roman" w:hAnsi="Times New Roman" w:cs="Times New Roman"/>
          <w:color w:val="000000" w:themeColor="text1"/>
          <w:vertAlign w:val="superscript"/>
        </w:rPr>
        <w:fldChar w:fldCharType="begin"/>
      </w:r>
      <w:r w:rsidR="006A4FFB" w:rsidRPr="0094268C">
        <w:rPr>
          <w:rFonts w:ascii="Times New Roman" w:eastAsia="Times New Roman" w:hAnsi="Times New Roman" w:cs="Times New Roman"/>
          <w:color w:val="000000" w:themeColor="text1"/>
          <w:vertAlign w:val="superscript"/>
        </w:rPr>
        <w:instrText xml:space="preserve"> ADDIN EN.CITE &lt;EndNote&gt;&lt;Cite&gt;&lt;Author&gt;Ma&lt;/Author&gt;&lt;Year&gt;2019&lt;/Year&gt;&lt;IDText&gt;Design, optimization and control of extractive distillation for the separation of isopropanol-water using ionic liquids&lt;/IDText&gt;&lt;DisplayText&gt;&lt;style face="superscript"&gt;22&lt;/style&gt;&lt;/DisplayText&gt;&lt;record&gt;&lt;isbn&gt;1383-5866&lt;/isbn&gt;&lt;titles&gt;&lt;title&gt;Design, optimization and control of extractive distillation for the separation of isopropanol-water using ionic liquids&lt;/title&gt;&lt;secondary-title&gt;Separation and Purification Technology&lt;/secondary-title&gt;&lt;/titles&gt;&lt;pages&gt;833-850&lt;/pages&gt;&lt;contributors&gt;&lt;authors&gt;&lt;author&gt;Ma, Shoutao&lt;/author&gt;&lt;author&gt;Shang, Xianyong&lt;/author&gt;&lt;author&gt;Zhu, Minyan&lt;/author&gt;&lt;author&gt;Li, Jinfang&lt;/author&gt;&lt;author&gt;Sun, Lanyi&lt;/author&gt;&lt;/authors&gt;&lt;/contributors&gt;&lt;added-date format="utc"&gt;1736921959&lt;/added-date&gt;&lt;ref-type name="Journal Article"&gt;17&lt;/ref-type&gt;&lt;dates&gt;&lt;year&gt;2019&lt;/year&gt;&lt;/dates&gt;&lt;rec-number&gt;327&lt;/rec-number&gt;&lt;last-updated-date format="utc"&gt;1736921959&lt;/last-updated-date&gt;&lt;volume&gt;209&lt;/volume&gt;&lt;/record&gt;&lt;/Cite&gt;&lt;/EndNote&gt;</w:instrText>
      </w:r>
      <w:r w:rsidR="006A4FFB" w:rsidRPr="0094268C">
        <w:rPr>
          <w:rFonts w:ascii="Times New Roman" w:eastAsia="Times New Roman" w:hAnsi="Times New Roman" w:cs="Times New Roman"/>
          <w:color w:val="000000" w:themeColor="text1"/>
          <w:vertAlign w:val="superscript"/>
        </w:rPr>
        <w:fldChar w:fldCharType="separate"/>
      </w:r>
      <w:r w:rsidR="006A4FFB" w:rsidRPr="0094268C">
        <w:rPr>
          <w:rFonts w:ascii="Times New Roman" w:eastAsia="Times New Roman" w:hAnsi="Times New Roman" w:cs="Times New Roman"/>
          <w:noProof/>
          <w:color w:val="000000" w:themeColor="text1"/>
          <w:vertAlign w:val="superscript"/>
        </w:rPr>
        <w:t>22</w:t>
      </w:r>
      <w:r w:rsidR="006A4FFB"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t>
      </w:r>
      <w:r w:rsidR="00C9646C" w:rsidRPr="0094268C">
        <w:rPr>
          <w:rFonts w:ascii="Times New Roman" w:eastAsia="Times New Roman" w:hAnsi="Times New Roman" w:cs="Times New Roman"/>
          <w:color w:val="000000" w:themeColor="text1"/>
        </w:rPr>
        <w:t>has</w:t>
      </w:r>
      <w:r w:rsidRPr="0094268C">
        <w:rPr>
          <w:rFonts w:ascii="Times New Roman" w:eastAsia="Times New Roman" w:hAnsi="Times New Roman" w:cs="Times New Roman"/>
          <w:color w:val="000000" w:themeColor="text1"/>
        </w:rPr>
        <w:t xml:space="preserve"> been utilized as </w:t>
      </w:r>
      <w:r w:rsidR="00713129">
        <w:rPr>
          <w:rFonts w:ascii="Times New Roman" w:eastAsia="Times New Roman" w:hAnsi="Times New Roman" w:cs="Times New Roman"/>
          <w:color w:val="000000" w:themeColor="text1"/>
        </w:rPr>
        <w:t>an extractant for the effective separation of HFC because of its</w:t>
      </w:r>
      <w:r w:rsidRPr="0094268C">
        <w:rPr>
          <w:rFonts w:ascii="Times New Roman" w:eastAsia="Times New Roman" w:hAnsi="Times New Roman" w:cs="Times New Roman"/>
          <w:color w:val="000000" w:themeColor="text1"/>
        </w:rPr>
        <w:t xml:space="preserve"> incredible properties, such as high thermal stability, low melting point, and ease of solubility with different compounds.</w:t>
      </w:r>
      <w:r w:rsidR="006A4FFB" w:rsidRPr="0094268C">
        <w:rPr>
          <w:rFonts w:ascii="Times New Roman" w:eastAsia="Times New Roman" w:hAnsi="Times New Roman" w:cs="Times New Roman"/>
          <w:color w:val="000000" w:themeColor="text1"/>
        </w:rPr>
        <w:fldChar w:fldCharType="begin"/>
      </w:r>
      <w:r w:rsidR="006A4FFB" w:rsidRPr="0094268C">
        <w:rPr>
          <w:rFonts w:ascii="Times New Roman" w:eastAsia="Times New Roman" w:hAnsi="Times New Roman" w:cs="Times New Roman"/>
          <w:color w:val="000000" w:themeColor="text1"/>
        </w:rPr>
        <w:instrText xml:space="preserve"> ADDIN EN.CITE &lt;EndNote&gt;&lt;Cite&gt;&lt;Author&gt;Lei&lt;/Author&gt;&lt;Year&gt;2014&lt;/Year&gt;&lt;IDText&gt;Extractive distillation with ionic liquids: a review&lt;/IDText&gt;&lt;DisplayText&gt;&lt;style face="superscript"&gt;23&lt;/style&gt;&lt;/DisplayText&gt;&lt;record&gt;&lt;isbn&gt;0001-1541&lt;/isbn&gt;&lt;titles&gt;&lt;title&gt;Extractive distillation with ionic liquids: a review&lt;/title&gt;&lt;secondary-title&gt;AIChE Journal&lt;/secondary-title&gt;&lt;/titles&gt;&lt;pages&gt;3312-3329&lt;/pages&gt;&lt;number&gt;9&lt;/number&gt;&lt;contributors&gt;&lt;authors&gt;&lt;author&gt;Lei, Zhigang&lt;/author&gt;&lt;author&gt;Dai, Chengna&lt;/author&gt;&lt;author&gt;Zhu, Jiqin&lt;/author&gt;&lt;author&gt;Chen, Biaohua&lt;/author&gt;&lt;/authors&gt;&lt;/contributors&gt;&lt;added-date format="utc"&gt;1737001480&lt;/added-date&gt;&lt;ref-type name="Journal Article"&gt;17&lt;/ref-type&gt;&lt;dates&gt;&lt;year&gt;2014&lt;/year&gt;&lt;/dates&gt;&lt;rec-number&gt;328&lt;/rec-number&gt;&lt;last-updated-date format="utc"&gt;1737001480&lt;/last-updated-date&gt;&lt;volume&gt;60&lt;/volume&gt;&lt;/record&gt;&lt;/Cite&gt;&lt;/EndNote&gt;</w:instrText>
      </w:r>
      <w:r w:rsidR="006A4FFB" w:rsidRPr="0094268C">
        <w:rPr>
          <w:rFonts w:ascii="Times New Roman" w:eastAsia="Times New Roman" w:hAnsi="Times New Roman" w:cs="Times New Roman"/>
          <w:color w:val="000000" w:themeColor="text1"/>
        </w:rPr>
        <w:fldChar w:fldCharType="separate"/>
      </w:r>
      <w:r w:rsidR="006A4FFB" w:rsidRPr="0094268C">
        <w:rPr>
          <w:rFonts w:ascii="Times New Roman" w:eastAsia="Times New Roman" w:hAnsi="Times New Roman" w:cs="Times New Roman"/>
          <w:noProof/>
          <w:color w:val="000000" w:themeColor="text1"/>
          <w:vertAlign w:val="superscript"/>
        </w:rPr>
        <w:t>23</w:t>
      </w:r>
      <w:r w:rsidR="006A4FFB"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A series of studies </w:t>
      </w:r>
      <w:r w:rsidR="00713129">
        <w:rPr>
          <w:rFonts w:ascii="Times New Roman" w:eastAsia="Times New Roman" w:hAnsi="Times New Roman" w:cs="Times New Roman"/>
          <w:color w:val="000000" w:themeColor="text1"/>
        </w:rPr>
        <w:t>has</w:t>
      </w:r>
      <w:r w:rsidRPr="0094268C">
        <w:rPr>
          <w:rFonts w:ascii="Times New Roman" w:eastAsia="Times New Roman" w:hAnsi="Times New Roman" w:cs="Times New Roman"/>
          <w:color w:val="000000" w:themeColor="text1"/>
        </w:rPr>
        <w:t xml:space="preserve"> been reported on the separation of refrigerants with different ILs. Morais et al.,</w:t>
      </w:r>
      <w:r w:rsidR="006A4FFB" w:rsidRPr="0094268C">
        <w:rPr>
          <w:rFonts w:ascii="Times New Roman" w:eastAsia="Times New Roman" w:hAnsi="Times New Roman" w:cs="Times New Roman"/>
          <w:color w:val="000000" w:themeColor="text1"/>
        </w:rPr>
        <w:fldChar w:fldCharType="begin"/>
      </w:r>
      <w:r w:rsidR="006A4FFB" w:rsidRPr="0094268C">
        <w:rPr>
          <w:rFonts w:ascii="Times New Roman" w:eastAsia="Times New Roman" w:hAnsi="Times New Roman" w:cs="Times New Roman"/>
          <w:color w:val="000000" w:themeColor="text1"/>
        </w:rPr>
        <w:instrText xml:space="preserve"> ADDIN EN.CITE &lt;EndNote&gt;&lt;Cite&gt;&lt;Author&gt;Morais&lt;/Author&gt;&lt;Year&gt;2020&lt;/Year&gt;&lt;IDText&gt;Phase equilibria, diffusivities, and equation of state modeling of HFC-32 and HFC-125 in imidazolium-based ionic liquids for the separation of R-410A&lt;/IDText&gt;&lt;DisplayText&gt;&lt;style face="superscript"&gt;24&lt;/style&gt;&lt;/DisplayText&gt;&lt;record&gt;&lt;isbn&gt;0888-5885&lt;/isbn&gt;&lt;titles&gt;&lt;title&gt;Phase equilibria, diffusivities, and equation of state modeling of HFC-32 and HFC-125 in imidazolium-based ionic liquids for the separation of R-410A&lt;/title&gt;&lt;secondary-title&gt;Industrial &amp;amp; Engineering Chemistry Research&lt;/secondary-title&gt;&lt;/titles&gt;&lt;pages&gt;18222-18235&lt;/pages&gt;&lt;number&gt;40&lt;/number&gt;&lt;contributors&gt;&lt;authors&gt;&lt;author&gt;Morais, Ana Rita C&lt;/author&gt;&lt;author&gt;Harders, Abby N&lt;/author&gt;&lt;author&gt;Baca, Kalin R&lt;/author&gt;&lt;author&gt;Olsen, Greta M&lt;/author&gt;&lt;author&gt;Befort, Bridgette J&lt;/author&gt;&lt;author&gt;Dowling, Alexander W&lt;/author&gt;&lt;author&gt;Maginn, Edward J&lt;/author&gt;&lt;author&gt;Shiflett, Mark B&lt;/author&gt;&lt;/authors&gt;&lt;/contributors&gt;&lt;added-date format="utc"&gt;1737002118&lt;/added-date&gt;&lt;ref-type name="Journal Article"&gt;17&lt;/ref-type&gt;&lt;dates&gt;&lt;year&gt;2020&lt;/year&gt;&lt;/dates&gt;&lt;rec-number&gt;329&lt;/rec-number&gt;&lt;last-updated-date format="utc"&gt;1737002118&lt;/last-updated-date&gt;&lt;volume&gt;59&lt;/volume&gt;&lt;/record&gt;&lt;/Cite&gt;&lt;/EndNote&gt;</w:instrText>
      </w:r>
      <w:r w:rsidR="006A4FFB" w:rsidRPr="0094268C">
        <w:rPr>
          <w:rFonts w:ascii="Times New Roman" w:eastAsia="Times New Roman" w:hAnsi="Times New Roman" w:cs="Times New Roman"/>
          <w:color w:val="000000" w:themeColor="text1"/>
        </w:rPr>
        <w:fldChar w:fldCharType="separate"/>
      </w:r>
      <w:r w:rsidR="006A4FFB" w:rsidRPr="0094268C">
        <w:rPr>
          <w:rFonts w:ascii="Times New Roman" w:eastAsia="Times New Roman" w:hAnsi="Times New Roman" w:cs="Times New Roman"/>
          <w:noProof/>
          <w:color w:val="000000" w:themeColor="text1"/>
          <w:vertAlign w:val="superscript"/>
        </w:rPr>
        <w:t>24</w:t>
      </w:r>
      <w:r w:rsidR="006A4FFB"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studied IL-based separation techniques for HFC (R-410A) refrigerant recovery and recycling by using different combinations of ILs 1-butyl-3-methylimidazolium acetate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C1im][C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CO</w:t>
      </w:r>
      <w:r w:rsidRPr="0094268C">
        <w:rPr>
          <w:rFonts w:ascii="Times New Roman" w:eastAsia="Times New Roman" w:hAnsi="Times New Roman" w:cs="Times New Roman"/>
          <w:color w:val="000000" w:themeColor="text1"/>
          <w:vertAlign w:val="subscript"/>
        </w:rPr>
        <w:t>2</w:t>
      </w:r>
      <w:r w:rsidRPr="0094268C">
        <w:rPr>
          <w:rFonts w:ascii="Times New Roman" w:eastAsia="Times New Roman" w:hAnsi="Times New Roman" w:cs="Times New Roman"/>
          <w:color w:val="000000" w:themeColor="text1"/>
        </w:rPr>
        <w:t>]), 1-butyl-3-methylimidazolium tetrafluoroborate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im][BF</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 1-butyl-3-methylimidazolium hexafluorophosphate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im][PF</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 1-butyl-3-methylimidazolium thiocyanate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im][SCN]), 1-hexyl-3-methylimidazolium chloride ([C</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im][Cl]), and 1-hexyl-3-methylimidazolium tris(penta-fluoro-ethyl)tri fluoro-phosphate ([C</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im][FAP]) at 298.15 K and up to 1.0 MPa. Sun et al.,</w:t>
      </w:r>
      <w:r w:rsidR="006A4FFB" w:rsidRPr="0094268C">
        <w:rPr>
          <w:rFonts w:ascii="Times New Roman" w:eastAsia="Times New Roman" w:hAnsi="Times New Roman" w:cs="Times New Roman"/>
          <w:color w:val="000000" w:themeColor="text1"/>
        </w:rPr>
        <w:fldChar w:fldCharType="begin"/>
      </w:r>
      <w:r w:rsidR="006A4FFB" w:rsidRPr="0094268C">
        <w:rPr>
          <w:rFonts w:ascii="Times New Roman" w:eastAsia="Times New Roman" w:hAnsi="Times New Roman" w:cs="Times New Roman"/>
          <w:color w:val="000000" w:themeColor="text1"/>
        </w:rPr>
        <w:instrText xml:space="preserve"> ADDIN EN.CITE &lt;EndNote&gt;&lt;Cite&gt;&lt;Author&gt;Sun&lt;/Author&gt;&lt;Year&gt;2022&lt;/Year&gt;&lt;IDText&gt;Absorption separation of hydrofluorocarbon/hydrofluoroolefin refrigerant mixtures using ionic liquids&lt;/IDText&gt;&lt;DisplayText&gt;&lt;style face="superscript"&gt;25&lt;/style&gt;&lt;/DisplayText&gt;&lt;record&gt;&lt;isbn&gt;0888-5885&lt;/isbn&gt;&lt;titles&gt;&lt;title&gt;Absorption separation of hydrofluorocarbon/hydrofluoroolefin refrigerant mixtures using ionic liquids&lt;/title&gt;&lt;secondary-title&gt;Industrial &amp;amp; Engineering Chemistry Research&lt;/secondary-title&gt;&lt;/titles&gt;&lt;pages&gt;12787-12796&lt;/pages&gt;&lt;number&gt;34&lt;/number&gt;&lt;contributors&gt;&lt;authors&gt;&lt;author&gt;Sun, Yanjun&lt;/author&gt;&lt;author&gt;Wei, Qiming&lt;/author&gt;&lt;author&gt;Wang, Xingdan&lt;/author&gt;&lt;author&gt;Wang, Xiaopo&lt;/author&gt;&lt;author&gt;He, Maogang&lt;/author&gt;&lt;/authors&gt;&lt;/contributors&gt;&lt;added-date format="utc"&gt;1737002797&lt;/added-date&gt;&lt;ref-type name="Journal Article"&gt;17&lt;/ref-type&gt;&lt;dates&gt;&lt;year&gt;2022&lt;/year&gt;&lt;/dates&gt;&lt;rec-number&gt;330&lt;/rec-number&gt;&lt;last-updated-date format="utc"&gt;1737002797&lt;/last-updated-date&gt;&lt;volume&gt;61&lt;/volume&gt;&lt;/record&gt;&lt;/Cite&gt;&lt;/EndNote&gt;</w:instrText>
      </w:r>
      <w:r w:rsidR="006A4FFB" w:rsidRPr="0094268C">
        <w:rPr>
          <w:rFonts w:ascii="Times New Roman" w:eastAsia="Times New Roman" w:hAnsi="Times New Roman" w:cs="Times New Roman"/>
          <w:color w:val="000000" w:themeColor="text1"/>
        </w:rPr>
        <w:fldChar w:fldCharType="separate"/>
      </w:r>
      <w:r w:rsidR="006A4FFB" w:rsidRPr="0094268C">
        <w:rPr>
          <w:rFonts w:ascii="Times New Roman" w:eastAsia="Times New Roman" w:hAnsi="Times New Roman" w:cs="Times New Roman"/>
          <w:noProof/>
          <w:color w:val="000000" w:themeColor="text1"/>
          <w:vertAlign w:val="superscript"/>
        </w:rPr>
        <w:t>25</w:t>
      </w:r>
      <w:r w:rsidR="006A4FFB" w:rsidRPr="0094268C">
        <w:rPr>
          <w:rFonts w:ascii="Times New Roman" w:eastAsia="Times New Roman" w:hAnsi="Times New Roman" w:cs="Times New Roman"/>
          <w:color w:val="000000" w:themeColor="text1"/>
        </w:rPr>
        <w:fldChar w:fldCharType="end"/>
      </w:r>
      <w:r w:rsidR="006A4FFB" w:rsidRPr="0094268C" w:rsidDel="006A4FFB">
        <w:rPr>
          <w:rFonts w:ascii="Times New Roman" w:eastAsia="Times New Roman" w:hAnsi="Times New Roman" w:cs="Times New Roman"/>
          <w:color w:val="000000" w:themeColor="text1"/>
          <w:vertAlign w:val="superscript"/>
        </w:rPr>
        <w:t xml:space="preserve"> </w:t>
      </w:r>
      <w:r w:rsidRPr="0094268C">
        <w:rPr>
          <w:rFonts w:ascii="Times New Roman" w:eastAsia="Times New Roman" w:hAnsi="Times New Roman" w:cs="Times New Roman"/>
          <w:color w:val="000000" w:themeColor="text1"/>
        </w:rPr>
        <w:t xml:space="preserve"> studied the separation capacity of R-134a, R-227ea, R-32, R-152a, and R-125 blends in tri-hexyl(tetra-decyl)</w:t>
      </w:r>
      <w:r w:rsidR="00C9646C"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phosphonium chloride [P</w:t>
      </w:r>
      <w:r w:rsidRPr="0094268C">
        <w:rPr>
          <w:rFonts w:ascii="Times New Roman" w:eastAsia="Times New Roman" w:hAnsi="Times New Roman" w:cs="Times New Roman"/>
          <w:color w:val="000000" w:themeColor="text1"/>
          <w:vertAlign w:val="subscript"/>
        </w:rPr>
        <w:t>6,6,6,14</w:t>
      </w:r>
      <w:r w:rsidRPr="0094268C">
        <w:rPr>
          <w:rFonts w:ascii="Times New Roman" w:eastAsia="Times New Roman" w:hAnsi="Times New Roman" w:cs="Times New Roman"/>
          <w:color w:val="000000" w:themeColor="text1"/>
        </w:rPr>
        <w:t>]</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[Cl] ILs using a temperature range of 293.15 to 343.15 K. </w:t>
      </w:r>
    </w:p>
    <w:p w14:paraId="0A41642E" w14:textId="72E0ACEB" w:rsidR="004F1C43" w:rsidRPr="0094268C" w:rsidRDefault="00000000">
      <w:pPr>
        <w:spacing w:line="480" w:lineRule="auto"/>
        <w:ind w:firstLine="720"/>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color w:val="000000" w:themeColor="text1"/>
        </w:rPr>
        <w:t>Asensio et al.,</w:t>
      </w:r>
      <w:r w:rsidR="006A4FFB" w:rsidRPr="0094268C">
        <w:rPr>
          <w:rFonts w:ascii="Times New Roman" w:eastAsia="Times New Roman" w:hAnsi="Times New Roman" w:cs="Times New Roman"/>
          <w:color w:val="000000" w:themeColor="text1"/>
          <w:vertAlign w:val="superscript"/>
        </w:rPr>
        <w:fldChar w:fldCharType="begin"/>
      </w:r>
      <w:r w:rsidR="006A4FFB" w:rsidRPr="0094268C">
        <w:rPr>
          <w:rFonts w:ascii="Times New Roman" w:eastAsia="Times New Roman" w:hAnsi="Times New Roman" w:cs="Times New Roman"/>
          <w:color w:val="000000" w:themeColor="text1"/>
          <w:vertAlign w:val="superscript"/>
        </w:rPr>
        <w:instrText xml:space="preserve"> ADDIN EN.CITE &lt;EndNote&gt;&lt;Cite&gt;&lt;Author&gt;Asensio-Delgado&lt;/Author&gt;&lt;Year&gt;2021&lt;/Year&gt;&lt;IDText&gt;Gas solubility and diffusivity of hydrofluorocarbons and hydrofluoroolefins in cyanide-based ionic liquids for the separation of refrigerant mixtures&lt;/IDText&gt;&lt;DisplayText&gt;&lt;style face="superscript"&gt;26, 27&lt;/style&gt;&lt;/DisplayText&gt;&lt;record&gt;&lt;isbn&gt;0378-3812&lt;/isbn&gt;&lt;titles&gt;&lt;title&gt;Gas solubility and diffusivity of hydrofluorocarbons and hydrofluoroolefins in cyanide-based ionic liquids for the separation of refrigerant mixtures&lt;/title&gt;&lt;secondary-title&gt;Fluid Phase Equilibria&lt;/secondary-title&gt;&lt;/titles&gt;&lt;pages&gt;113210&lt;/pages&gt;&lt;contributors&gt;&lt;authors&gt;&lt;author&gt;Asensio-Delgado, Salvador&lt;/author&gt;&lt;author&gt;Viar, Miguel&lt;/author&gt;&lt;author&gt;Pardo, Fernando&lt;/author&gt;&lt;author&gt;Zarca, Gabriel&lt;/author&gt;&lt;author&gt;Urtiaga, Ane&lt;/author&gt;&lt;/authors&gt;&lt;/contributors&gt;&lt;added-date format="utc"&gt;1737003182&lt;/added-date&gt;&lt;ref-type name="Journal Article"&gt;17&lt;/ref-type&gt;&lt;dates&gt;&lt;year&gt;2021&lt;/year&gt;&lt;/dates&gt;&lt;rec-number&gt;331&lt;/rec-number&gt;&lt;last-updated-date format="utc"&gt;1737003182&lt;/last-updated-date&gt;&lt;volume&gt;549&lt;/volume&gt;&lt;/record&gt;&lt;/Cite&gt;&lt;Cite&gt;&lt;Author&gt;Asensio-Delgado&lt;/Author&gt;&lt;Year&gt;2021&lt;/Year&gt;&lt;IDText&gt;Absorption separation of fluorinated refrigerant gases with ionic liquids: Equilibrium, mass transport, and process design&lt;/IDText&gt;&lt;record&gt;&lt;isbn&gt;1383-5866&lt;/isbn&gt;&lt;titles&gt;&lt;title&gt;Absorption separation of fluorinated refrigerant gases with ionic liquids: Equilibrium, mass transport, and process design&lt;/title&gt;&lt;secondary-title&gt;Separation and Purification Technology&lt;/secondary-title&gt;&lt;/titles&gt;&lt;pages&gt;119363&lt;/pages&gt;&lt;contributors&gt;&lt;authors&gt;&lt;author&gt;Asensio-Delgado, Salvador&lt;/author&gt;&lt;author&gt;Pardo, Fernando&lt;/author&gt;&lt;author&gt;Zarca, Gabriel&lt;/author&gt;&lt;author&gt;Urtiaga, Ane&lt;/author&gt;&lt;/authors&gt;&lt;/contributors&gt;&lt;added-date format="utc"&gt;1737003190&lt;/added-date&gt;&lt;ref-type name="Journal Article"&gt;17&lt;/ref-type&gt;&lt;dates&gt;&lt;year&gt;2021&lt;/year&gt;&lt;/dates&gt;&lt;rec-number&gt;332&lt;/rec-number&gt;&lt;last-updated-date format="utc"&gt;1737003190&lt;/last-updated-date&gt;&lt;volume&gt;276&lt;/volume&gt;&lt;/record&gt;&lt;/Cite&gt;&lt;/EndNote&gt;</w:instrText>
      </w:r>
      <w:r w:rsidR="006A4FFB" w:rsidRPr="0094268C">
        <w:rPr>
          <w:rFonts w:ascii="Times New Roman" w:eastAsia="Times New Roman" w:hAnsi="Times New Roman" w:cs="Times New Roman"/>
          <w:color w:val="000000" w:themeColor="text1"/>
          <w:vertAlign w:val="superscript"/>
        </w:rPr>
        <w:fldChar w:fldCharType="separate"/>
      </w:r>
      <w:r w:rsidR="006A4FFB" w:rsidRPr="0094268C">
        <w:rPr>
          <w:rFonts w:ascii="Times New Roman" w:eastAsia="Times New Roman" w:hAnsi="Times New Roman" w:cs="Times New Roman"/>
          <w:noProof/>
          <w:color w:val="000000" w:themeColor="text1"/>
          <w:vertAlign w:val="superscript"/>
        </w:rPr>
        <w:t>26, 27</w:t>
      </w:r>
      <w:r w:rsidR="006A4FFB"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focused on the separation of fluorinated refrigerant gases, R32, R125, R134a, R1234yf, and R1234ze, with three different combinations of ionic liquids, 1-Ethyl-3-methylimidazolium dicyanamide [C</w:t>
      </w:r>
      <w:r w:rsidRPr="0094268C">
        <w:rPr>
          <w:rFonts w:ascii="Times New Roman" w:eastAsia="Times New Roman" w:hAnsi="Times New Roman" w:cs="Times New Roman"/>
          <w:color w:val="000000" w:themeColor="text1"/>
          <w:vertAlign w:val="subscript"/>
        </w:rPr>
        <w:t>2</w:t>
      </w:r>
      <w:r w:rsidRPr="0094268C">
        <w:rPr>
          <w:rFonts w:ascii="Times New Roman" w:eastAsia="Times New Roman" w:hAnsi="Times New Roman" w:cs="Times New Roman"/>
          <w:color w:val="000000" w:themeColor="text1"/>
        </w:rPr>
        <w:t>mim][DCA], 1-butyl-3-methylimidazolium dicyanamide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mim][DCA], 1-Ethyl-3-methylimidazolium thiocyanates [C</w:t>
      </w:r>
      <w:r w:rsidRPr="0094268C">
        <w:rPr>
          <w:rFonts w:ascii="Times New Roman" w:eastAsia="Times New Roman" w:hAnsi="Times New Roman" w:cs="Times New Roman"/>
          <w:color w:val="000000" w:themeColor="text1"/>
          <w:vertAlign w:val="subscript"/>
        </w:rPr>
        <w:t>2</w:t>
      </w:r>
      <w:r w:rsidRPr="0094268C">
        <w:rPr>
          <w:rFonts w:ascii="Times New Roman" w:eastAsia="Times New Roman" w:hAnsi="Times New Roman" w:cs="Times New Roman"/>
          <w:color w:val="000000" w:themeColor="text1"/>
        </w:rPr>
        <w:t>mim][SCN] at 283.15 to 323.15 K and pressures up to 1 MPa. Finberg et al.,</w:t>
      </w:r>
      <w:r w:rsidR="006A4FFB" w:rsidRPr="0094268C">
        <w:rPr>
          <w:rFonts w:ascii="Times New Roman" w:eastAsia="Times New Roman" w:hAnsi="Times New Roman" w:cs="Times New Roman"/>
          <w:color w:val="000000" w:themeColor="text1"/>
        </w:rPr>
        <w:fldChar w:fldCharType="begin"/>
      </w:r>
      <w:r w:rsidR="006A4FFB" w:rsidRPr="0094268C">
        <w:rPr>
          <w:rFonts w:ascii="Times New Roman" w:eastAsia="Times New Roman" w:hAnsi="Times New Roman" w:cs="Times New Roman"/>
          <w:color w:val="000000" w:themeColor="text1"/>
        </w:rPr>
        <w:instrText xml:space="preserve"> ADDIN EN.CITE &lt;EndNote&gt;&lt;Cite&gt;&lt;Author&gt;Finberg&lt;/Author&gt;&lt;Year&gt;2021&lt;/Year&gt;&lt;IDText&gt;Process designs for separating R-410A, R-404A, and R-407C using extractive distillation and ionic liquid entrainers&lt;/IDText&gt;&lt;DisplayText&gt;&lt;style face="superscript"&gt;28&lt;/style&gt;&lt;/DisplayText&gt;&lt;record&gt;&lt;isbn&gt;0888-5885&lt;/isbn&gt;&lt;titles&gt;&lt;title&gt;Process designs for separating R-410A, R-404A, and R-407C using extractive distillation and ionic liquid entrainers&lt;/title&gt;&lt;secondary-title&gt;Industrial &amp;amp; Engineering Chemistry Research&lt;/secondary-title&gt;&lt;/titles&gt;&lt;pages&gt;16054-16067&lt;/pages&gt;&lt;number&gt;44&lt;/number&gt;&lt;contributors&gt;&lt;authors&gt;&lt;author&gt;Finberg, Ethan A&lt;/author&gt;&lt;author&gt;Shiflett, Mark B&lt;/author&gt;&lt;/authors&gt;&lt;/contributors&gt;&lt;added-date format="utc"&gt;1737003735&lt;/added-date&gt;&lt;ref-type name="Journal Article"&gt;17&lt;/ref-type&gt;&lt;dates&gt;&lt;year&gt;2021&lt;/year&gt;&lt;/dates&gt;&lt;rec-number&gt;333&lt;/rec-number&gt;&lt;last-updated-date format="utc"&gt;1737003735&lt;/last-updated-date&gt;&lt;volume&gt;60&lt;/volume&gt;&lt;/record&gt;&lt;/Cite&gt;&lt;/EndNote&gt;</w:instrText>
      </w:r>
      <w:r w:rsidR="006A4FFB" w:rsidRPr="0094268C">
        <w:rPr>
          <w:rFonts w:ascii="Times New Roman" w:eastAsia="Times New Roman" w:hAnsi="Times New Roman" w:cs="Times New Roman"/>
          <w:color w:val="000000" w:themeColor="text1"/>
        </w:rPr>
        <w:fldChar w:fldCharType="separate"/>
      </w:r>
      <w:r w:rsidR="006A4FFB" w:rsidRPr="0094268C">
        <w:rPr>
          <w:rFonts w:ascii="Times New Roman" w:eastAsia="Times New Roman" w:hAnsi="Times New Roman" w:cs="Times New Roman"/>
          <w:noProof/>
          <w:color w:val="000000" w:themeColor="text1"/>
          <w:vertAlign w:val="superscript"/>
        </w:rPr>
        <w:t>28</w:t>
      </w:r>
      <w:r w:rsidR="006A4FFB"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designed a process for the separation of refrigerants, such as R-404A, R-407C, and R-410A, with HCFC-22. At high pressure, pure R404A achieved 99.5 wt.% in the presence of [BMIM][PF</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 and [EMIM][TF</w:t>
      </w:r>
      <w:r w:rsidRPr="0094268C">
        <w:rPr>
          <w:rFonts w:ascii="Times New Roman" w:eastAsia="Times New Roman" w:hAnsi="Times New Roman" w:cs="Times New Roman"/>
          <w:color w:val="000000" w:themeColor="text1"/>
          <w:vertAlign w:val="subscript"/>
        </w:rPr>
        <w:t>2</w:t>
      </w:r>
      <w:r w:rsidRPr="0094268C">
        <w:rPr>
          <w:rFonts w:ascii="Times New Roman" w:eastAsia="Times New Roman" w:hAnsi="Times New Roman" w:cs="Times New Roman"/>
          <w:color w:val="000000" w:themeColor="text1"/>
        </w:rPr>
        <w:t>N], R407C was achieved 99.7 wt.%, in the presence of [BMIM][PF</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 and R410A was achieved 95.5 wt.% in the presence of [BMIM][PF</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  Viar et al.,</w:t>
      </w:r>
      <w:r w:rsidR="006A4FFB" w:rsidRPr="0094268C">
        <w:rPr>
          <w:rFonts w:ascii="Times New Roman" w:eastAsia="Times New Roman" w:hAnsi="Times New Roman" w:cs="Times New Roman"/>
          <w:color w:val="000000" w:themeColor="text1"/>
          <w:vertAlign w:val="superscript"/>
        </w:rPr>
        <w:fldChar w:fldCharType="begin"/>
      </w:r>
      <w:r w:rsidR="006A4FFB" w:rsidRPr="0094268C">
        <w:rPr>
          <w:rFonts w:ascii="Times New Roman" w:eastAsia="Times New Roman" w:hAnsi="Times New Roman" w:cs="Times New Roman"/>
          <w:color w:val="000000" w:themeColor="text1"/>
          <w:vertAlign w:val="superscript"/>
        </w:rPr>
        <w:instrText xml:space="preserve"> ADDIN EN.CITE &lt;EndNote&gt;&lt;Cite&gt;&lt;Author&gt;Viar&lt;/Author&gt;&lt;Year&gt;2023&lt;/Year&gt;&lt;IDText&gt;In the quest for ionic liquid entrainers for the recovery of R-32 and R-125 by extractive distillation under rate-based considerations&lt;/IDText&gt;&lt;DisplayText&gt;&lt;style face="superscript"&gt;29&lt;/style&gt;&lt;/DisplayText&gt;&lt;record&gt;&lt;isbn&gt;1383-5866&lt;/isbn&gt;&lt;titles&gt;&lt;title&gt;In the quest for ionic liquid entrainers for the recovery of R-32 and R-125 by extractive distillation under rate-based considerations&lt;/title&gt;&lt;secondary-title&gt;Separation and Purification Technology&lt;/secondary-title&gt;&lt;/titles&gt;&lt;pages&gt;124610&lt;/pages&gt;&lt;contributors&gt;&lt;authors&gt;&lt;author&gt;Viar, Miguel&lt;/author&gt;&lt;author&gt;Asensio-Delgado, Salvador&lt;/author&gt;&lt;author&gt;Pardo, Fernando&lt;/author&gt;&lt;author&gt;Zarca, Gabriel&lt;/author&gt;&lt;author&gt;Urtiaga, Ane&lt;/author&gt;&lt;/authors&gt;&lt;/contributors&gt;&lt;added-date format="utc"&gt;1737004800&lt;/added-date&gt;&lt;ref-type name="Journal Article"&gt;17&lt;/ref-type&gt;&lt;dates&gt;&lt;year&gt;2023&lt;/year&gt;&lt;/dates&gt;&lt;rec-number&gt;334&lt;/rec-number&gt;&lt;last-updated-date format="utc"&gt;1737004800&lt;/last-updated-date&gt;&lt;volume&gt;324&lt;/volume&gt;&lt;/record&gt;&lt;/Cite&gt;&lt;/EndNote&gt;</w:instrText>
      </w:r>
      <w:r w:rsidR="006A4FFB" w:rsidRPr="0094268C">
        <w:rPr>
          <w:rFonts w:ascii="Times New Roman" w:eastAsia="Times New Roman" w:hAnsi="Times New Roman" w:cs="Times New Roman"/>
          <w:color w:val="000000" w:themeColor="text1"/>
          <w:vertAlign w:val="superscript"/>
        </w:rPr>
        <w:fldChar w:fldCharType="separate"/>
      </w:r>
      <w:r w:rsidR="006A4FFB" w:rsidRPr="0094268C">
        <w:rPr>
          <w:rFonts w:ascii="Times New Roman" w:eastAsia="Times New Roman" w:hAnsi="Times New Roman" w:cs="Times New Roman"/>
          <w:noProof/>
          <w:color w:val="000000" w:themeColor="text1"/>
          <w:vertAlign w:val="superscript"/>
        </w:rPr>
        <w:t>29</w:t>
      </w:r>
      <w:r w:rsidR="006A4FFB"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provided insights into the design of extraction distillation to separate the R410A by using seven different combinations of ILs, such as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[PF</w:t>
      </w:r>
      <w:r w:rsidRPr="0094268C">
        <w:rPr>
          <w:rFonts w:ascii="Times New Roman" w:eastAsia="Times New Roman" w:hAnsi="Times New Roman" w:cs="Times New Roman"/>
          <w:color w:val="000000" w:themeColor="text1"/>
          <w:vertAlign w:val="subscript"/>
        </w:rPr>
        <w:t>6</w:t>
      </w:r>
      <w:r w:rsidRPr="0094268C">
        <w:rPr>
          <w:rFonts w:ascii="Times New Roman" w:eastAsia="Times New Roman" w:hAnsi="Times New Roman" w:cs="Times New Roman"/>
          <w:color w:val="000000" w:themeColor="text1"/>
        </w:rPr>
        <w:t>],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[BF</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[DCA],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[SCN], and [C</w:t>
      </w:r>
      <w:r w:rsidRPr="0094268C">
        <w:rPr>
          <w:rFonts w:ascii="Times New Roman" w:eastAsia="Times New Roman" w:hAnsi="Times New Roman" w:cs="Times New Roman"/>
          <w:color w:val="000000" w:themeColor="text1"/>
          <w:vertAlign w:val="subscript"/>
        </w:rPr>
        <w:t>4</w:t>
      </w:r>
      <w:r w:rsidRPr="0094268C">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vertAlign w:val="subscript"/>
        </w:rPr>
        <w:t>1</w:t>
      </w:r>
      <w:r w:rsidRPr="0094268C">
        <w:rPr>
          <w:rFonts w:ascii="Times New Roman" w:eastAsia="Times New Roman" w:hAnsi="Times New Roman" w:cs="Times New Roman"/>
          <w:color w:val="000000" w:themeColor="text1"/>
        </w:rPr>
        <w:t>im]</w:t>
      </w:r>
      <w:r w:rsidR="00C9646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[TF</w:t>
      </w:r>
      <w:r w:rsidRPr="0094268C">
        <w:rPr>
          <w:rFonts w:ascii="Times New Roman" w:eastAsia="Times New Roman" w:hAnsi="Times New Roman" w:cs="Times New Roman"/>
          <w:color w:val="000000" w:themeColor="text1"/>
          <w:vertAlign w:val="subscript"/>
        </w:rPr>
        <w:t>2</w:t>
      </w:r>
      <w:r w:rsidRPr="0094268C">
        <w:rPr>
          <w:rFonts w:ascii="Times New Roman" w:eastAsia="Times New Roman" w:hAnsi="Times New Roman" w:cs="Times New Roman"/>
          <w:color w:val="000000" w:themeColor="text1"/>
        </w:rPr>
        <w:t xml:space="preserve">N]. In many of the literature works on the </w:t>
      </w:r>
      <w:r w:rsidRPr="0094268C">
        <w:rPr>
          <w:rFonts w:ascii="Times New Roman" w:eastAsia="Times New Roman" w:hAnsi="Times New Roman" w:cs="Times New Roman"/>
          <w:color w:val="000000" w:themeColor="text1"/>
        </w:rPr>
        <w:lastRenderedPageBreak/>
        <w:t xml:space="preserve">refrigerants, Imidazolium-based ILs have been used significantly. </w:t>
      </w:r>
      <w:proofErr w:type="spellStart"/>
      <w:r w:rsidRPr="0094268C">
        <w:rPr>
          <w:rFonts w:ascii="Times New Roman" w:eastAsia="Times New Roman" w:hAnsi="Times New Roman" w:cs="Times New Roman"/>
          <w:color w:val="000000" w:themeColor="text1"/>
        </w:rPr>
        <w:t>Arishi</w:t>
      </w:r>
      <w:proofErr w:type="spellEnd"/>
      <w:r w:rsidRPr="0094268C">
        <w:rPr>
          <w:rFonts w:ascii="Times New Roman" w:eastAsia="Times New Roman" w:hAnsi="Times New Roman" w:cs="Times New Roman"/>
          <w:color w:val="000000" w:themeColor="text1"/>
        </w:rPr>
        <w:t xml:space="preserve"> et al.</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&lt;EndNote&gt;&lt;Cite&gt;&lt;Author&gt;Arishi&lt;/Author&gt;&lt;Year&gt;2024&lt;/Year&gt;&lt;IDText&gt;Separation of Azeotropic Refrigerant Mixtures: R-450A, R-456A, R-515B, and R-516A Using Phosphonium-and Imidazolium-Based Ionic Liquids&lt;/IDText&gt;&lt;DisplayText&gt;&lt;style face="superscript"&gt;30&lt;/style&gt;&lt;/DisplayText&gt;&lt;record&gt;&lt;isbn&gt;0888-5885&lt;/isbn&gt;&lt;titles&gt;&lt;title&gt;Separation of Azeotropic Refrigerant Mixtures: R-450A, R-456A, R-515B, and R-516A Using Phosphonium-and Imidazolium-Based Ionic Liquids&lt;/title&gt;&lt;secondary-title&gt;Industrial &amp;amp; Engineering Chemistry Research&lt;/secondary-title&gt;&lt;/titles&gt;&lt;pages&gt;6754-6765&lt;/pages&gt;&lt;number&gt;15&lt;/number&gt;&lt;contributors&gt;&lt;authors&gt;&lt;author&gt;Arishi, Abdulrhman M&lt;/author&gt;&lt;author&gt;Espinoza Mejia, Julia E&lt;/author&gt;&lt;author&gt;Shiflett, Mark B&lt;/author&gt;&lt;/authors&gt;&lt;/contributors&gt;&lt;added-date format="utc"&gt;1751290285&lt;/added-date&gt;&lt;ref-type name="Journal Article"&gt;17&lt;/ref-type&gt;&lt;dates&gt;&lt;year&gt;2024&lt;/year&gt;&lt;/dates&gt;&lt;rec-number&gt;423&lt;/rec-number&gt;&lt;last-updated-date format="utc"&gt;1751290285&lt;/last-updated-date&gt;&lt;volume&gt;63&lt;/volume&gt;&lt;/record&gt;&lt;/Cite&gt;&lt;/EndNote&gt;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30</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have utilized imidazolium and </w:t>
      </w:r>
      <w:r w:rsidR="00713129">
        <w:rPr>
          <w:rFonts w:ascii="Times New Roman" w:eastAsia="Times New Roman" w:hAnsi="Times New Roman" w:cs="Times New Roman"/>
          <w:color w:val="000000" w:themeColor="text1"/>
        </w:rPr>
        <w:t>phosphonium-based</w:t>
      </w:r>
      <w:r w:rsidRPr="0094268C">
        <w:rPr>
          <w:rFonts w:ascii="Times New Roman" w:eastAsia="Times New Roman" w:hAnsi="Times New Roman" w:cs="Times New Roman"/>
          <w:color w:val="000000" w:themeColor="text1"/>
        </w:rPr>
        <w:t xml:space="preserve"> ILs tri-hexyl-tetra-decyl-phosphonium chloride [P</w:t>
      </w:r>
      <w:r w:rsidRPr="0094268C">
        <w:rPr>
          <w:rFonts w:ascii="Times New Roman" w:eastAsia="Times New Roman" w:hAnsi="Times New Roman" w:cs="Times New Roman"/>
          <w:color w:val="000000" w:themeColor="text1"/>
          <w:vertAlign w:val="subscript"/>
        </w:rPr>
        <w:t>6,6,6,14</w:t>
      </w:r>
      <w:r w:rsidRPr="0094268C">
        <w:rPr>
          <w:rFonts w:ascii="Times New Roman" w:eastAsia="Times New Roman" w:hAnsi="Times New Roman" w:cs="Times New Roman"/>
          <w:color w:val="000000" w:themeColor="text1"/>
        </w:rPr>
        <w:t>][Cl] for separating the azeotropic mixture of R-450A, R-456A, R-515B, and R-516A. Liu et al.</w:t>
      </w:r>
      <w:r w:rsidR="00D27E55" w:rsidRPr="0094268C">
        <w:rPr>
          <w:rFonts w:ascii="Times New Roman" w:eastAsia="Times New Roman" w:hAnsi="Times New Roman" w:cs="Times New Roman"/>
          <w:color w:val="000000" w:themeColor="text1"/>
          <w:vertAlign w:val="superscript"/>
        </w:rPr>
        <w:fldChar w:fldCharType="begin"/>
      </w:r>
      <w:r w:rsidR="00D27E55" w:rsidRPr="0094268C">
        <w:rPr>
          <w:rFonts w:ascii="Times New Roman" w:eastAsia="Times New Roman" w:hAnsi="Times New Roman" w:cs="Times New Roman"/>
          <w:color w:val="000000" w:themeColor="text1"/>
          <w:vertAlign w:val="superscript"/>
        </w:rPr>
        <w:instrText xml:space="preserve"> ADDIN EN.CITE &lt;EndNote&gt;&lt;Cite&gt;&lt;Author&gt;Liu&lt;/Author&gt;&lt;Year&gt;2016&lt;/Year&gt;&lt;IDText&gt;Solubilities of R32, R245fa, R227ea and R236fa in a phosphonium-based ionic liquid&lt;/IDText&gt;&lt;DisplayText&gt;&lt;style face="superscript"&gt;31&lt;/style&gt;&lt;/DisplayText&gt;&lt;record&gt;&lt;isbn&gt;0167-7322&lt;/isbn&gt;&lt;titles&gt;&lt;title&gt;Solubilities of R32, R245fa, R227ea and R236fa in a phosphonium-based ionic liquid&lt;/title&gt;&lt;secondary-title&gt;Journal of molecular Liquids&lt;/secondary-title&gt;&lt;/titles&gt;&lt;pages&gt;525-530&lt;/pages&gt;&lt;contributors&gt;&lt;authors&gt;&lt;author&gt;Liu, Xiangyang&lt;/author&gt;&lt;author&gt;Lv, Nan&lt;/author&gt;&lt;author&gt;Su, Chao&lt;/author&gt;&lt;author&gt;He, Maogang&lt;/author&gt;&lt;/authors&gt;&lt;/contributors&gt;&lt;added-date format="utc"&gt;1751290241&lt;/added-date&gt;&lt;ref-type name="Journal Article"&gt;17&lt;/ref-type&gt;&lt;dates&gt;&lt;year&gt;2016&lt;/year&gt;&lt;/dates&gt;&lt;rec-number&gt;422&lt;/rec-number&gt;&lt;last-updated-date format="utc"&gt;1751290241&lt;/last-updated-date&gt;&lt;volume&gt;218&lt;/volume&gt;&lt;/record&gt;&lt;/Cite&gt;&lt;/EndNote&gt;</w:instrText>
      </w:r>
      <w:r w:rsidR="00D27E55" w:rsidRPr="0094268C">
        <w:rPr>
          <w:rFonts w:ascii="Times New Roman" w:eastAsia="Times New Roman" w:hAnsi="Times New Roman" w:cs="Times New Roman"/>
          <w:color w:val="000000" w:themeColor="text1"/>
          <w:vertAlign w:val="superscript"/>
        </w:rPr>
        <w:fldChar w:fldCharType="separate"/>
      </w:r>
      <w:r w:rsidR="00D27E55" w:rsidRPr="0094268C">
        <w:rPr>
          <w:rFonts w:ascii="Times New Roman" w:eastAsia="Times New Roman" w:hAnsi="Times New Roman" w:cs="Times New Roman"/>
          <w:noProof/>
          <w:color w:val="000000" w:themeColor="text1"/>
          <w:vertAlign w:val="superscript"/>
        </w:rPr>
        <w:t>31</w:t>
      </w:r>
      <w:r w:rsidR="00D27E55"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have used tri-hexyl-tetra-decyl-phosphonium bis(2,4,4-trimethylpentyl)phosphonate IL to understand the solubility of R32, R227</w:t>
      </w:r>
      <w:r w:rsidR="00AA62E7">
        <w:rPr>
          <w:rFonts w:ascii="Times New Roman" w:eastAsia="Times New Roman" w:hAnsi="Times New Roman" w:cs="Times New Roman"/>
          <w:color w:val="000000" w:themeColor="text1"/>
        </w:rPr>
        <w:t>EA</w:t>
      </w:r>
      <w:r w:rsidRPr="0094268C">
        <w:rPr>
          <w:rFonts w:ascii="Times New Roman" w:eastAsia="Times New Roman" w:hAnsi="Times New Roman" w:cs="Times New Roman"/>
          <w:color w:val="000000" w:themeColor="text1"/>
        </w:rPr>
        <w:t>, R236</w:t>
      </w:r>
      <w:r w:rsidR="00AA62E7">
        <w:rPr>
          <w:rFonts w:ascii="Times New Roman" w:eastAsia="Times New Roman" w:hAnsi="Times New Roman" w:cs="Times New Roman"/>
          <w:color w:val="000000" w:themeColor="text1"/>
        </w:rPr>
        <w:t>FA</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R245</w:t>
      </w:r>
      <w:r w:rsidR="00AA62E7">
        <w:rPr>
          <w:rFonts w:ascii="Times New Roman" w:eastAsia="Times New Roman" w:hAnsi="Times New Roman" w:cs="Times New Roman"/>
          <w:color w:val="000000" w:themeColor="text1"/>
        </w:rPr>
        <w:t>FA</w:t>
      </w:r>
      <w:r w:rsidRPr="0094268C">
        <w:rPr>
          <w:rFonts w:ascii="Times New Roman" w:eastAsia="Times New Roman" w:hAnsi="Times New Roman" w:cs="Times New Roman"/>
          <w:b/>
          <w:color w:val="000000" w:themeColor="text1"/>
        </w:rPr>
        <w:t xml:space="preserve">. </w:t>
      </w:r>
    </w:p>
    <w:p w14:paraId="09ACDE2E" w14:textId="0E3F5A57" w:rsidR="004F1C43" w:rsidRPr="0094268C" w:rsidRDefault="00E92E41">
      <w:pPr>
        <w:spacing w:line="480" w:lineRule="auto"/>
        <w:ind w:firstLine="720"/>
        <w:jc w:val="both"/>
        <w:rPr>
          <w:rFonts w:ascii="Times New Roman" w:eastAsia="Times New Roman" w:hAnsi="Times New Roman" w:cs="Times New Roman"/>
          <w:color w:val="000000" w:themeColor="text1"/>
        </w:rPr>
      </w:pPr>
      <w:r w:rsidRPr="0094268C">
        <w:rPr>
          <w:rFonts w:ascii="Times New Roman" w:hAnsi="Times New Roman" w:cs="Times New Roman"/>
        </w:rPr>
        <w:t xml:space="preserve">Despite the widely available ILs for capturing the various refrigerants, </w:t>
      </w:r>
      <w:r w:rsidR="0046082B" w:rsidRPr="0094268C">
        <w:rPr>
          <w:rFonts w:ascii="Times New Roman" w:hAnsi="Times New Roman" w:cs="Times New Roman"/>
        </w:rPr>
        <w:t>there is</w:t>
      </w:r>
      <w:r w:rsidRPr="0094268C">
        <w:rPr>
          <w:rFonts w:ascii="Times New Roman" w:hAnsi="Times New Roman" w:cs="Times New Roman"/>
        </w:rPr>
        <w:t xml:space="preserve"> </w:t>
      </w:r>
      <w:r w:rsidR="0046082B" w:rsidRPr="0094268C">
        <w:rPr>
          <w:rFonts w:ascii="Times New Roman" w:hAnsi="Times New Roman" w:cs="Times New Roman"/>
        </w:rPr>
        <w:t>a</w:t>
      </w:r>
      <w:r w:rsidRPr="0094268C">
        <w:rPr>
          <w:rFonts w:ascii="Times New Roman" w:hAnsi="Times New Roman" w:cs="Times New Roman"/>
        </w:rPr>
        <w:t xml:space="preserve"> known limitation of </w:t>
      </w:r>
      <w:r w:rsidR="0046082B" w:rsidRPr="0094268C">
        <w:rPr>
          <w:rFonts w:ascii="Times New Roman" w:hAnsi="Times New Roman" w:cs="Times New Roman"/>
        </w:rPr>
        <w:t>being expensive and viscous</w:t>
      </w:r>
      <w:r w:rsidRPr="0094268C">
        <w:rPr>
          <w:rFonts w:ascii="Times New Roman" w:hAnsi="Times New Roman" w:cs="Times New Roman"/>
        </w:rPr>
        <w:t>. However,  Recker et al.</w:t>
      </w:r>
      <w:r w:rsidR="008027B7" w:rsidRPr="0094268C">
        <w:rPr>
          <w:rFonts w:ascii="Times New Roman" w:hAnsi="Times New Roman" w:cs="Times New Roman"/>
        </w:rPr>
        <w:fldChar w:fldCharType="begin"/>
      </w:r>
      <w:r w:rsidR="00D27E55" w:rsidRPr="0094268C">
        <w:rPr>
          <w:rFonts w:ascii="Times New Roman" w:hAnsi="Times New Roman" w:cs="Times New Roman"/>
        </w:rPr>
        <w:instrText xml:space="preserve"> ADDIN EN.CITE &lt;EndNote&gt;&lt;Cite&gt;&lt;Author&gt;Recker&lt;/Author&gt;&lt;Year&gt;2022&lt;/Year&gt;&lt;IDText&gt;Direct air capture of CO2 via ionic liquids derived from “waste” amino acids&lt;/IDText&gt;&lt;DisplayText&gt;&lt;style face="superscript"&gt;32&lt;/style&gt;&lt;/DisplayText&gt;&lt;record&gt;&lt;isbn&gt;2168-0485&lt;/isbn&gt;&lt;titles&gt;&lt;title&gt;Direct air capture of CO2 via ionic liquids derived from “waste” amino acids&lt;/title&gt;&lt;secondary-title&gt;ACS sustainable chemistry &amp;amp; engineering&lt;/secondary-title&gt;&lt;/titles&gt;&lt;pages&gt;11885-11890&lt;/pages&gt;&lt;number&gt;36&lt;/number&gt;&lt;contributors&gt;&lt;authors&gt;&lt;author&gt;Recker, Elizabeth A&lt;/author&gt;&lt;author&gt;Green, Matthew&lt;/author&gt;&lt;author&gt;Soltani, Mohammad&lt;/author&gt;&lt;author&gt;Paull, Daniel H&lt;/author&gt;&lt;author&gt;McManus, Gregory J&lt;/author&gt;&lt;author&gt;Davis Jr, James H&lt;/author&gt;&lt;author&gt;Mirjafari, Arsalan&lt;/author&gt;&lt;/authors&gt;&lt;/contributors&gt;&lt;added-date format="utc"&gt;1752641588&lt;/added-date&gt;&lt;ref-type name="Journal Article"&gt;17&lt;/ref-type&gt;&lt;dates&gt;&lt;year&gt;2022&lt;/year&gt;&lt;/dates&gt;&lt;rec-number&gt;430&lt;/rec-number&gt;&lt;last-updated-date format="utc"&gt;1752641588&lt;/last-updated-date&gt;&lt;volume&gt;10&lt;/volume&gt;&lt;/record&gt;&lt;/Cite&gt;&lt;/EndNote&gt;</w:instrText>
      </w:r>
      <w:r w:rsidR="008027B7" w:rsidRPr="0094268C">
        <w:rPr>
          <w:rFonts w:ascii="Times New Roman" w:hAnsi="Times New Roman" w:cs="Times New Roman"/>
        </w:rPr>
        <w:fldChar w:fldCharType="separate"/>
      </w:r>
      <w:r w:rsidR="00D27E55" w:rsidRPr="0094268C">
        <w:rPr>
          <w:rFonts w:ascii="Times New Roman" w:hAnsi="Times New Roman" w:cs="Times New Roman"/>
          <w:noProof/>
          <w:vertAlign w:val="superscript"/>
        </w:rPr>
        <w:t>32</w:t>
      </w:r>
      <w:r w:rsidR="008027B7" w:rsidRPr="0094268C">
        <w:rPr>
          <w:rFonts w:ascii="Times New Roman" w:hAnsi="Times New Roman" w:cs="Times New Roman"/>
        </w:rPr>
        <w:fldChar w:fldCharType="end"/>
      </w:r>
      <w:r w:rsidR="0046082B" w:rsidRPr="0094268C">
        <w:rPr>
          <w:rFonts w:ascii="Times New Roman" w:hAnsi="Times New Roman" w:cs="Times New Roman"/>
        </w:rPr>
        <w:t xml:space="preserve"> </w:t>
      </w:r>
      <w:r w:rsidR="008027B7" w:rsidRPr="0094268C">
        <w:rPr>
          <w:rFonts w:ascii="Times New Roman" w:hAnsi="Times New Roman" w:cs="Times New Roman"/>
        </w:rPr>
        <w:t>u</w:t>
      </w:r>
      <w:r w:rsidR="0046082B" w:rsidRPr="0094268C">
        <w:rPr>
          <w:rFonts w:ascii="Times New Roman" w:hAnsi="Times New Roman" w:cs="Times New Roman"/>
        </w:rPr>
        <w:t>t</w:t>
      </w:r>
      <w:r w:rsidRPr="0094268C">
        <w:rPr>
          <w:rFonts w:ascii="Times New Roman" w:hAnsi="Times New Roman" w:cs="Times New Roman"/>
        </w:rPr>
        <w:t xml:space="preserve">ilized </w:t>
      </w:r>
      <w:r w:rsidR="0046082B" w:rsidRPr="0094268C">
        <w:rPr>
          <w:rFonts w:ascii="Times New Roman" w:hAnsi="Times New Roman" w:cs="Times New Roman"/>
        </w:rPr>
        <w:t xml:space="preserve">an </w:t>
      </w:r>
      <w:r w:rsidRPr="0094268C">
        <w:rPr>
          <w:rFonts w:ascii="Times New Roman" w:hAnsi="Times New Roman" w:cs="Times New Roman"/>
        </w:rPr>
        <w:t xml:space="preserve">anion derived from the </w:t>
      </w:r>
      <w:r w:rsidR="00713129">
        <w:rPr>
          <w:rFonts w:ascii="Times New Roman" w:hAnsi="Times New Roman" w:cs="Times New Roman"/>
        </w:rPr>
        <w:t>branched-chain</w:t>
      </w:r>
      <w:r w:rsidRPr="0094268C">
        <w:rPr>
          <w:rFonts w:ascii="Times New Roman" w:hAnsi="Times New Roman" w:cs="Times New Roman"/>
        </w:rPr>
        <w:t xml:space="preserve"> amino acids</w:t>
      </w:r>
      <w:r w:rsidR="008778A7" w:rsidRPr="0094268C">
        <w:rPr>
          <w:rFonts w:ascii="Times New Roman" w:hAnsi="Times New Roman" w:cs="Times New Roman"/>
        </w:rPr>
        <w:t xml:space="preserve"> (</w:t>
      </w:r>
      <w:r w:rsidR="008778A7" w:rsidRPr="0094268C">
        <w:rPr>
          <w:rFonts w:ascii="Times New Roman" w:eastAsia="Times New Roman" w:hAnsi="Times New Roman" w:cs="Times New Roman"/>
          <w:color w:val="000000" w:themeColor="text1"/>
        </w:rPr>
        <w:t>AA</w:t>
      </w:r>
      <w:r w:rsidR="008778A7" w:rsidRPr="0094268C">
        <w:rPr>
          <w:rFonts w:ascii="Times New Roman" w:hAnsi="Times New Roman" w:cs="Times New Roman"/>
        </w:rPr>
        <w:t>)</w:t>
      </w:r>
      <w:r w:rsidR="0046082B" w:rsidRPr="0094268C">
        <w:rPr>
          <w:rFonts w:ascii="Times New Roman" w:hAnsi="Times New Roman" w:cs="Times New Roman"/>
        </w:rPr>
        <w:t>,</w:t>
      </w:r>
      <w:r w:rsidRPr="0094268C">
        <w:rPr>
          <w:rFonts w:ascii="Times New Roman" w:hAnsi="Times New Roman" w:cs="Times New Roman"/>
        </w:rPr>
        <w:t xml:space="preserve"> i.e.</w:t>
      </w:r>
      <w:r w:rsidR="0046082B" w:rsidRPr="0094268C">
        <w:rPr>
          <w:rFonts w:ascii="Times New Roman" w:hAnsi="Times New Roman" w:cs="Times New Roman"/>
        </w:rPr>
        <w:t>,</w:t>
      </w:r>
      <w:r w:rsidRPr="0094268C">
        <w:rPr>
          <w:rFonts w:ascii="Times New Roman" w:hAnsi="Times New Roman" w:cs="Times New Roman"/>
        </w:rPr>
        <w:t xml:space="preserve"> valine, leucine, and isoleucine</w:t>
      </w:r>
      <w:r w:rsidR="0046082B" w:rsidRPr="0094268C">
        <w:rPr>
          <w:rFonts w:ascii="Times New Roman" w:hAnsi="Times New Roman" w:cs="Times New Roman"/>
        </w:rPr>
        <w:t>,</w:t>
      </w:r>
      <w:r w:rsidRPr="0094268C">
        <w:rPr>
          <w:rFonts w:ascii="Times New Roman" w:hAnsi="Times New Roman" w:cs="Times New Roman"/>
        </w:rPr>
        <w:t xml:space="preserve"> using ammonium and phosphonium</w:t>
      </w:r>
      <w:r w:rsidR="0046082B" w:rsidRPr="0094268C">
        <w:rPr>
          <w:rFonts w:ascii="Times New Roman" w:hAnsi="Times New Roman" w:cs="Times New Roman"/>
        </w:rPr>
        <w:t>-</w:t>
      </w:r>
      <w:r w:rsidRPr="0094268C">
        <w:rPr>
          <w:rFonts w:ascii="Times New Roman" w:hAnsi="Times New Roman" w:cs="Times New Roman"/>
        </w:rPr>
        <w:t>based cations for direct air capture of CO</w:t>
      </w:r>
      <w:r w:rsidRPr="0094268C">
        <w:rPr>
          <w:rFonts w:ascii="Times New Roman" w:hAnsi="Times New Roman" w:cs="Times New Roman"/>
          <w:vertAlign w:val="subscript"/>
        </w:rPr>
        <w:t>2</w:t>
      </w:r>
      <w:r w:rsidRPr="0094268C">
        <w:rPr>
          <w:rFonts w:ascii="Times New Roman" w:hAnsi="Times New Roman" w:cs="Times New Roman"/>
        </w:rPr>
        <w:t xml:space="preserve">. These types of </w:t>
      </w:r>
      <w:r w:rsidR="008778A7" w:rsidRPr="0094268C">
        <w:rPr>
          <w:rFonts w:ascii="Times New Roman" w:eastAsia="Times New Roman" w:hAnsi="Times New Roman" w:cs="Times New Roman"/>
          <w:color w:val="000000" w:themeColor="text1"/>
        </w:rPr>
        <w:t>AA</w:t>
      </w:r>
      <w:r w:rsidR="008778A7" w:rsidRPr="0094268C">
        <w:rPr>
          <w:rFonts w:ascii="Times New Roman" w:hAnsi="Times New Roman" w:cs="Times New Roman"/>
        </w:rPr>
        <w:t xml:space="preserve"> </w:t>
      </w:r>
      <w:r w:rsidRPr="0094268C">
        <w:rPr>
          <w:rFonts w:ascii="Times New Roman" w:hAnsi="Times New Roman" w:cs="Times New Roman"/>
        </w:rPr>
        <w:t>are generally found in human hair, feathers</w:t>
      </w:r>
      <w:r w:rsidR="0046082B" w:rsidRPr="0094268C">
        <w:rPr>
          <w:rFonts w:ascii="Times New Roman" w:hAnsi="Times New Roman" w:cs="Times New Roman"/>
        </w:rPr>
        <w:t>,</w:t>
      </w:r>
      <w:r w:rsidRPr="0094268C">
        <w:rPr>
          <w:rFonts w:ascii="Times New Roman" w:hAnsi="Times New Roman" w:cs="Times New Roman"/>
        </w:rPr>
        <w:t xml:space="preserve"> and fur, which are not expensive, thereby reducing the overall cost of ionic liquids. To the best of our knowledge</w:t>
      </w:r>
      <w:r w:rsidR="0046082B" w:rsidRPr="0094268C">
        <w:rPr>
          <w:rFonts w:ascii="Times New Roman" w:hAnsi="Times New Roman" w:cs="Times New Roman"/>
        </w:rPr>
        <w:t>,</w:t>
      </w:r>
      <w:r w:rsidRPr="0094268C">
        <w:rPr>
          <w:rFonts w:ascii="Times New Roman" w:hAnsi="Times New Roman" w:cs="Times New Roman"/>
        </w:rPr>
        <w:t xml:space="preserve"> no literature has been found </w:t>
      </w:r>
      <w:r w:rsidR="0046082B" w:rsidRPr="0094268C">
        <w:rPr>
          <w:rFonts w:ascii="Times New Roman" w:hAnsi="Times New Roman" w:cs="Times New Roman"/>
        </w:rPr>
        <w:t>o</w:t>
      </w:r>
      <w:r w:rsidRPr="0094268C">
        <w:rPr>
          <w:rFonts w:ascii="Times New Roman" w:hAnsi="Times New Roman" w:cs="Times New Roman"/>
        </w:rPr>
        <w:t>n utilizing the amino acid</w:t>
      </w:r>
      <w:r w:rsidR="0046082B" w:rsidRPr="0094268C">
        <w:rPr>
          <w:rFonts w:ascii="Times New Roman" w:hAnsi="Times New Roman" w:cs="Times New Roman"/>
        </w:rPr>
        <w:t>-</w:t>
      </w:r>
      <w:r w:rsidRPr="0094268C">
        <w:rPr>
          <w:rFonts w:ascii="Times New Roman" w:hAnsi="Times New Roman" w:cs="Times New Roman"/>
        </w:rPr>
        <w:t xml:space="preserve">based ILs </w:t>
      </w:r>
      <w:r w:rsidR="0046082B" w:rsidRPr="0094268C">
        <w:rPr>
          <w:rFonts w:ascii="Times New Roman" w:hAnsi="Times New Roman" w:cs="Times New Roman"/>
        </w:rPr>
        <w:t>to understand</w:t>
      </w:r>
      <w:r w:rsidRPr="0094268C">
        <w:rPr>
          <w:rFonts w:ascii="Times New Roman" w:hAnsi="Times New Roman" w:cs="Times New Roman"/>
        </w:rPr>
        <w:t xml:space="preserve"> the structure and properties of refrigerants. </w:t>
      </w:r>
      <w:r w:rsidRPr="0094268C">
        <w:rPr>
          <w:rFonts w:ascii="Times New Roman" w:eastAsia="Times New Roman" w:hAnsi="Times New Roman" w:cs="Times New Roman"/>
          <w:color w:val="000000" w:themeColor="text1"/>
        </w:rPr>
        <w:t xml:space="preserve">Therefore, it is intriguing to understand the role of the phosphonium-based ILs on the refrigerants.  In our previous work, we considered the tetra-butyl-phosphonium [TBP] as </w:t>
      </w:r>
      <w:r w:rsidR="00C9646C" w:rsidRPr="0094268C">
        <w:rPr>
          <w:rFonts w:ascii="Times New Roman" w:eastAsia="Times New Roman" w:hAnsi="Times New Roman" w:cs="Times New Roman"/>
          <w:color w:val="000000" w:themeColor="text1"/>
        </w:rPr>
        <w:t>a cation</w:t>
      </w:r>
      <w:r w:rsidRPr="0094268C">
        <w:rPr>
          <w:rFonts w:ascii="Times New Roman" w:eastAsia="Times New Roman" w:hAnsi="Times New Roman" w:cs="Times New Roman"/>
          <w:color w:val="000000" w:themeColor="text1"/>
        </w:rPr>
        <w:t xml:space="preserve"> and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amino acid-derived anion valine [VAL] as </w:t>
      </w:r>
      <w:r w:rsidR="0046082B" w:rsidRPr="0094268C">
        <w:rPr>
          <w:rFonts w:ascii="Times New Roman" w:eastAsia="Times New Roman" w:hAnsi="Times New Roman" w:cs="Times New Roman"/>
          <w:color w:val="000000" w:themeColor="text1"/>
        </w:rPr>
        <w:t xml:space="preserve">an </w:t>
      </w:r>
      <w:r w:rsidRPr="0094268C">
        <w:rPr>
          <w:rFonts w:ascii="Times New Roman" w:eastAsia="Times New Roman" w:hAnsi="Times New Roman" w:cs="Times New Roman"/>
          <w:color w:val="000000" w:themeColor="text1"/>
        </w:rPr>
        <w:t>anion to understand the separation properties of benzene, toluene, and p-xylene.</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&lt;EndNote&gt;&lt;Cite&gt;&lt;Author&gt;Kumar&lt;/Author&gt;&lt;Year&gt;2024&lt;/Year&gt;&lt;IDText&gt;Molecular simulation of understanding the structure and separation thermodynamics of BTX (Benzene, Toluene, Xylene) using amino acid based ionic liquids&lt;/IDText&gt;&lt;DisplayText&gt;&lt;style face="superscript"&gt;33&lt;/style&gt;&lt;/DisplayText&gt;&lt;record&gt;&lt;isbn&gt;0167-7322&lt;/isbn&gt;&lt;titles&gt;&lt;title&gt;Molecular simulation of understanding the structure and separation thermodynamics of BTX (Benzene, Toluene, Xylene) using amino acid based ionic liquids&lt;/title&gt;&lt;secondary-title&gt;Journal of Molecular Liquids&lt;/secondary-title&gt;&lt;/titles&gt;&lt;pages&gt;125656&lt;/pages&gt;&lt;contributors&gt;&lt;authors&gt;&lt;author&gt;Kumar, Manish&lt;/author&gt;&lt;author&gt;Sappidi, Praveenkumar&lt;/author&gt;&lt;/authors&gt;&lt;/contributors&gt;&lt;added-date format="utc"&gt;1753248836&lt;/added-date&gt;&lt;ref-type name="Journal Article"&gt;17&lt;/ref-type&gt;&lt;dates&gt;&lt;year&gt;2024&lt;/year&gt;&lt;/dates&gt;&lt;rec-number&gt;446&lt;/rec-number&gt;&lt;last-updated-date format="utc"&gt;1753248836&lt;/last-updated-date&gt;&lt;volume&gt;410&lt;/volume&gt;&lt;/record&gt;&lt;/Cite&gt;&lt;/EndNote&gt;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33</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In that work, we understand that the [TBP][VAL] was found to be favorable for the separation of benzene at room temperature and pressure.  However, there is a lack of significant understanding of the role of </w:t>
      </w:r>
      <w:r w:rsidR="008778A7" w:rsidRPr="0094268C">
        <w:rPr>
          <w:rFonts w:ascii="Times New Roman" w:eastAsia="Times New Roman" w:hAnsi="Times New Roman" w:cs="Times New Roman"/>
          <w:color w:val="000000" w:themeColor="text1"/>
        </w:rPr>
        <w:t xml:space="preserve">AA </w:t>
      </w:r>
      <w:r w:rsidR="00662204" w:rsidRPr="0094268C">
        <w:rPr>
          <w:rFonts w:ascii="Times New Roman" w:eastAsia="Times New Roman" w:hAnsi="Times New Roman" w:cs="Times New Roman"/>
          <w:color w:val="000000" w:themeColor="text1"/>
        </w:rPr>
        <w:t xml:space="preserve">and </w:t>
      </w:r>
      <w:r w:rsidRPr="0094268C">
        <w:rPr>
          <w:rFonts w:ascii="Times New Roman" w:eastAsia="Times New Roman" w:hAnsi="Times New Roman" w:cs="Times New Roman"/>
          <w:color w:val="000000" w:themeColor="text1"/>
        </w:rPr>
        <w:t xml:space="preserve">phosphonium-based ILs and their </w:t>
      </w:r>
      <w:r w:rsidR="006B13D8">
        <w:rPr>
          <w:rFonts w:ascii="Times New Roman" w:eastAsia="Times New Roman" w:hAnsi="Times New Roman" w:cs="Times New Roman"/>
          <w:color w:val="000000" w:themeColor="text1"/>
        </w:rPr>
        <w:t xml:space="preserve">role in </w:t>
      </w:r>
      <w:r w:rsidRPr="0094268C">
        <w:rPr>
          <w:rFonts w:ascii="Times New Roman" w:eastAsia="Times New Roman" w:hAnsi="Times New Roman" w:cs="Times New Roman"/>
          <w:color w:val="000000" w:themeColor="text1"/>
        </w:rPr>
        <w:t xml:space="preserve">refrigerants. On the other hand, the role of amino acid-derived anions is shown to be promising.  </w:t>
      </w:r>
    </w:p>
    <w:p w14:paraId="47D4374B" w14:textId="7362C3BB"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  In this paper, we investigate intermolecular structure, </w:t>
      </w:r>
      <w:r w:rsidR="00713129">
        <w:rPr>
          <w:rFonts w:ascii="Times New Roman" w:eastAsia="Times New Roman" w:hAnsi="Times New Roman" w:cs="Times New Roman"/>
          <w:color w:val="000000" w:themeColor="text1"/>
        </w:rPr>
        <w:t>dynamics</w:t>
      </w:r>
      <w:r w:rsidR="006B13D8">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thermodynamic behavior </w:t>
      </w:r>
      <w:r w:rsidR="00C9646C" w:rsidRPr="0094268C">
        <w:rPr>
          <w:rFonts w:ascii="Times New Roman" w:eastAsia="Times New Roman" w:hAnsi="Times New Roman" w:cs="Times New Roman"/>
          <w:color w:val="000000" w:themeColor="text1"/>
        </w:rPr>
        <w:t>of t</w:t>
      </w:r>
      <w:r w:rsidR="00713129">
        <w:rPr>
          <w:rFonts w:ascii="Times New Roman" w:eastAsia="Times New Roman" w:hAnsi="Times New Roman" w:cs="Times New Roman"/>
          <w:color w:val="000000" w:themeColor="text1"/>
        </w:rPr>
        <w:t>wo</w:t>
      </w:r>
      <w:r w:rsidRPr="0094268C">
        <w:rPr>
          <w:rFonts w:ascii="Times New Roman" w:eastAsia="Times New Roman" w:hAnsi="Times New Roman" w:cs="Times New Roman"/>
          <w:color w:val="000000" w:themeColor="text1"/>
        </w:rPr>
        <w:t xml:space="preserve"> different IL combinations, using tetra-butyl phosphonium ([TBP]) as a common cation and t</w:t>
      </w:r>
      <w:r w:rsidR="00713129">
        <w:rPr>
          <w:rFonts w:ascii="Times New Roman" w:eastAsia="Times New Roman" w:hAnsi="Times New Roman" w:cs="Times New Roman"/>
          <w:color w:val="000000" w:themeColor="text1"/>
        </w:rPr>
        <w:t>wo</w:t>
      </w:r>
      <w:r w:rsidRPr="0094268C">
        <w:rPr>
          <w:rFonts w:ascii="Times New Roman" w:eastAsia="Times New Roman" w:hAnsi="Times New Roman" w:cs="Times New Roman"/>
          <w:color w:val="000000" w:themeColor="text1"/>
        </w:rPr>
        <w:t xml:space="preserve"> independent amino </w:t>
      </w:r>
      <w:r w:rsidR="006B13D8">
        <w:rPr>
          <w:rFonts w:ascii="Times New Roman" w:eastAsia="Times New Roman" w:hAnsi="Times New Roman" w:cs="Times New Roman"/>
          <w:color w:val="000000" w:themeColor="text1"/>
        </w:rPr>
        <w:t>acid-derived</w:t>
      </w:r>
      <w:r w:rsidRPr="0094268C">
        <w:rPr>
          <w:rFonts w:ascii="Times New Roman" w:eastAsia="Times New Roman" w:hAnsi="Times New Roman" w:cs="Times New Roman"/>
          <w:color w:val="000000" w:themeColor="text1"/>
        </w:rPr>
        <w:t xml:space="preserve"> anions</w:t>
      </w:r>
      <w:r w:rsidR="006B13D8">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such as (a) leucine ([LEU]), and (</w:t>
      </w:r>
      <w:r w:rsidR="006B13D8">
        <w:rPr>
          <w:rFonts w:ascii="Times New Roman" w:eastAsia="Times New Roman" w:hAnsi="Times New Roman" w:cs="Times New Roman"/>
          <w:color w:val="000000" w:themeColor="text1"/>
        </w:rPr>
        <w:t>b</w:t>
      </w:r>
      <w:r w:rsidRPr="0094268C">
        <w:rPr>
          <w:rFonts w:ascii="Times New Roman" w:eastAsia="Times New Roman" w:hAnsi="Times New Roman" w:cs="Times New Roman"/>
          <w:color w:val="000000" w:themeColor="text1"/>
        </w:rPr>
        <w:t>)</w:t>
      </w:r>
      <w:r w:rsidR="006B13D8">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isoleucine ([ILE]) were considered. We considered three refrigerants—R32, R125, and R134a to </w:t>
      </w:r>
      <w:r w:rsidRPr="0094268C">
        <w:rPr>
          <w:rFonts w:ascii="Times New Roman" w:eastAsia="Times New Roman" w:hAnsi="Times New Roman" w:cs="Times New Roman"/>
          <w:color w:val="000000" w:themeColor="text1"/>
        </w:rPr>
        <w:lastRenderedPageBreak/>
        <w:t>understand the underlying molecular insights.  The following sections describe the methodology</w:t>
      </w:r>
      <w:r w:rsidR="0046082B" w:rsidRPr="0094268C">
        <w:rPr>
          <w:rFonts w:ascii="Times New Roman" w:eastAsia="Times New Roman" w:hAnsi="Times New Roman" w:cs="Times New Roman"/>
          <w:color w:val="000000" w:themeColor="text1"/>
        </w:rPr>
        <w:t xml:space="preserve"> and</w:t>
      </w:r>
      <w:r w:rsidRPr="0094268C">
        <w:rPr>
          <w:rFonts w:ascii="Times New Roman" w:eastAsia="Times New Roman" w:hAnsi="Times New Roman" w:cs="Times New Roman"/>
          <w:color w:val="000000" w:themeColor="text1"/>
        </w:rPr>
        <w:t xml:space="preserve"> the molecular structure, dynamics, and thermodynamic properties in detail. </w:t>
      </w:r>
    </w:p>
    <w:p w14:paraId="335A1502" w14:textId="56BAAFB4" w:rsidR="004F1C43" w:rsidRPr="0094268C" w:rsidRDefault="002D0E25">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52F37D9B" wp14:editId="2E4F3D04">
            <wp:extent cx="4134678" cy="3714142"/>
            <wp:effectExtent l="0" t="0" r="0" b="635"/>
            <wp:docPr id="1021723209" name="Picture 1" descr="A group of molecules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3209" name="Picture 1" descr="A group of molecules with lines and dot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4714" cy="3723158"/>
                    </a:xfrm>
                    <a:prstGeom prst="rect">
                      <a:avLst/>
                    </a:prstGeom>
                  </pic:spPr>
                </pic:pic>
              </a:graphicData>
            </a:graphic>
          </wp:inline>
        </w:drawing>
      </w:r>
    </w:p>
    <w:p w14:paraId="600B1FE2" w14:textId="26F4A118" w:rsidR="004F1C43" w:rsidRPr="0094268C" w:rsidRDefault="00000000" w:rsidP="004E1128">
      <w:pPr>
        <w:spacing w:line="24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Figure 1.</w:t>
      </w:r>
      <w:r w:rsidRPr="0094268C">
        <w:rPr>
          <w:rFonts w:ascii="Times New Roman" w:eastAsia="Times New Roman" w:hAnsi="Times New Roman" w:cs="Times New Roman"/>
          <w:color w:val="000000" w:themeColor="text1"/>
        </w:rPr>
        <w:t xml:space="preserve"> Chemical structures of (a)</w:t>
      </w:r>
      <w:r w:rsidR="002D0E25" w:rsidRPr="0094268C">
        <w:rPr>
          <w:rFonts w:ascii="Times New Roman" w:eastAsia="Times New Roman" w:hAnsi="Times New Roman" w:cs="Times New Roman"/>
          <w:color w:val="000000" w:themeColor="text1"/>
        </w:rPr>
        <w:t>TBP</w:t>
      </w:r>
      <w:r w:rsidR="002D0E25">
        <w:rPr>
          <w:rFonts w:ascii="Times New Roman" w:eastAsia="Times New Roman" w:hAnsi="Times New Roman" w:cs="Times New Roman"/>
          <w:color w:val="000000" w:themeColor="text1"/>
        </w:rPr>
        <w:t>, (b)</w:t>
      </w:r>
      <w:r w:rsidRPr="0094268C">
        <w:rPr>
          <w:rFonts w:ascii="Times New Roman" w:eastAsia="Times New Roman" w:hAnsi="Times New Roman" w:cs="Times New Roman"/>
          <w:color w:val="000000" w:themeColor="text1"/>
        </w:rPr>
        <w:t xml:space="preserve"> Isoleucine, (</w:t>
      </w:r>
      <w:r w:rsidR="002D0E25">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rPr>
        <w:t xml:space="preserve">) Leucine, (d) R32, (e) R125, (f) R134a using </w:t>
      </w:r>
      <w:proofErr w:type="spellStart"/>
      <w:r w:rsidR="002D0E25">
        <w:rPr>
          <w:rFonts w:ascii="Times New Roman" w:eastAsia="Times New Roman" w:hAnsi="Times New Roman" w:cs="Times New Roman"/>
          <w:color w:val="000000" w:themeColor="text1"/>
        </w:rPr>
        <w:t>ChemSketch</w:t>
      </w:r>
      <w:proofErr w:type="spellEnd"/>
      <w:r w:rsidRPr="0094268C">
        <w:rPr>
          <w:rFonts w:ascii="Times New Roman" w:eastAsia="Times New Roman" w:hAnsi="Times New Roman" w:cs="Times New Roman"/>
          <w:color w:val="000000" w:themeColor="text1"/>
        </w:rPr>
        <w:t xml:space="preserve">. Molecular models of </w:t>
      </w:r>
      <w:r w:rsidR="002D0E25" w:rsidRPr="0094268C">
        <w:rPr>
          <w:rFonts w:ascii="Times New Roman" w:eastAsia="Times New Roman" w:hAnsi="Times New Roman" w:cs="Times New Roman"/>
          <w:color w:val="000000" w:themeColor="text1"/>
        </w:rPr>
        <w:t>(</w:t>
      </w:r>
      <w:r w:rsidR="002D0E25">
        <w:rPr>
          <w:rFonts w:ascii="Times New Roman" w:eastAsia="Times New Roman" w:hAnsi="Times New Roman" w:cs="Times New Roman"/>
          <w:color w:val="000000" w:themeColor="text1"/>
        </w:rPr>
        <w:t>i</w:t>
      </w:r>
      <w:r w:rsidR="002D0E25" w:rsidRPr="0094268C">
        <w:rPr>
          <w:rFonts w:ascii="Times New Roman" w:eastAsia="Times New Roman" w:hAnsi="Times New Roman" w:cs="Times New Roman"/>
          <w:color w:val="000000" w:themeColor="text1"/>
        </w:rPr>
        <w:t>)TBP</w:t>
      </w:r>
      <w:r w:rsidR="002D0E25">
        <w:rPr>
          <w:rFonts w:ascii="Times New Roman" w:eastAsia="Times New Roman" w:hAnsi="Times New Roman" w:cs="Times New Roman"/>
          <w:color w:val="000000" w:themeColor="text1"/>
        </w:rPr>
        <w:t>, (ii)</w:t>
      </w:r>
      <w:r w:rsidR="002D0E25" w:rsidRPr="0094268C">
        <w:rPr>
          <w:rFonts w:ascii="Times New Roman" w:eastAsia="Times New Roman" w:hAnsi="Times New Roman" w:cs="Times New Roman"/>
          <w:color w:val="000000" w:themeColor="text1"/>
        </w:rPr>
        <w:t xml:space="preserve"> Isoleucine, (</w:t>
      </w:r>
      <w:r w:rsidR="002D0E25">
        <w:rPr>
          <w:rFonts w:ascii="Times New Roman" w:eastAsia="Times New Roman" w:hAnsi="Times New Roman" w:cs="Times New Roman"/>
          <w:color w:val="000000" w:themeColor="text1"/>
        </w:rPr>
        <w:t>iii</w:t>
      </w:r>
      <w:r w:rsidR="002D0E25" w:rsidRPr="0094268C">
        <w:rPr>
          <w:rFonts w:ascii="Times New Roman" w:eastAsia="Times New Roman" w:hAnsi="Times New Roman" w:cs="Times New Roman"/>
          <w:color w:val="000000" w:themeColor="text1"/>
        </w:rPr>
        <w:t>) Leucine, (</w:t>
      </w:r>
      <w:r w:rsidR="002D0E25">
        <w:rPr>
          <w:rFonts w:ascii="Times New Roman" w:eastAsia="Times New Roman" w:hAnsi="Times New Roman" w:cs="Times New Roman"/>
          <w:color w:val="000000" w:themeColor="text1"/>
        </w:rPr>
        <w:t>iv</w:t>
      </w:r>
      <w:r w:rsidR="002D0E25" w:rsidRPr="0094268C">
        <w:rPr>
          <w:rFonts w:ascii="Times New Roman" w:eastAsia="Times New Roman" w:hAnsi="Times New Roman" w:cs="Times New Roman"/>
          <w:color w:val="000000" w:themeColor="text1"/>
        </w:rPr>
        <w:t>) R32, (</w:t>
      </w:r>
      <w:r w:rsidR="002D0E25">
        <w:rPr>
          <w:rFonts w:ascii="Times New Roman" w:eastAsia="Times New Roman" w:hAnsi="Times New Roman" w:cs="Times New Roman"/>
          <w:color w:val="000000" w:themeColor="text1"/>
        </w:rPr>
        <w:t>v</w:t>
      </w:r>
      <w:r w:rsidR="002D0E25" w:rsidRPr="0094268C">
        <w:rPr>
          <w:rFonts w:ascii="Times New Roman" w:eastAsia="Times New Roman" w:hAnsi="Times New Roman" w:cs="Times New Roman"/>
          <w:color w:val="000000" w:themeColor="text1"/>
        </w:rPr>
        <w:t>) R125, (</w:t>
      </w:r>
      <w:r w:rsidR="002D0E25">
        <w:rPr>
          <w:rFonts w:ascii="Times New Roman" w:eastAsia="Times New Roman" w:hAnsi="Times New Roman" w:cs="Times New Roman"/>
          <w:color w:val="000000" w:themeColor="text1"/>
        </w:rPr>
        <w:t>vi</w:t>
      </w:r>
      <w:r w:rsidR="002D0E25" w:rsidRPr="0094268C">
        <w:rPr>
          <w:rFonts w:ascii="Times New Roman" w:eastAsia="Times New Roman" w:hAnsi="Times New Roman" w:cs="Times New Roman"/>
          <w:color w:val="000000" w:themeColor="text1"/>
        </w:rPr>
        <w:t>) R134a</w:t>
      </w:r>
      <w:r w:rsidRPr="0094268C">
        <w:rPr>
          <w:rFonts w:ascii="Times New Roman" w:eastAsia="Times New Roman" w:hAnsi="Times New Roman" w:cs="Times New Roman"/>
          <w:color w:val="000000" w:themeColor="text1"/>
        </w:rPr>
        <w:t xml:space="preserve">. Color codes: red: oxygen, white: hydrogen, gray: carbon, dark blue: nitrogen, orange: phosphorus, light blue: fluorine. </w:t>
      </w:r>
    </w:p>
    <w:p w14:paraId="25D2FDF1" w14:textId="77777777" w:rsidR="004F1C43" w:rsidRPr="0094268C" w:rsidRDefault="00000000">
      <w:pPr>
        <w:numPr>
          <w:ilvl w:val="0"/>
          <w:numId w:val="1"/>
        </w:numPr>
        <w:pBdr>
          <w:top w:val="nil"/>
          <w:left w:val="nil"/>
          <w:bottom w:val="nil"/>
          <w:right w:val="nil"/>
          <w:between w:val="nil"/>
        </w:pBdr>
        <w:spacing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Modeling and Simulation Methodology</w:t>
      </w:r>
    </w:p>
    <w:p w14:paraId="2A64BC0D" w14:textId="580084D4"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Avogadro software</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&lt;EndNote&gt;&lt;Cite&gt;&lt;Author&gt;Hanwell&lt;/Author&gt;&lt;Year&gt;2012&lt;/Year&gt;&lt;IDText&gt;Avogadro: an advanced semantic chemical editor, visualization, and analysis platform&lt;/IDText&gt;&lt;DisplayText&gt;&lt;style face="superscript"&gt;34&lt;/style&gt;&lt;/DisplayText&gt;&lt;record&gt;&lt;isbn&gt;1758-2946&lt;/isbn&gt;&lt;titles&gt;&lt;title&gt;Avogadro: an advanced semantic chemical editor, visualization, and analysis platform&lt;/title&gt;&lt;secondary-title&gt;Journal of cheminformatics&lt;/secondary-title&gt;&lt;/titles&gt;&lt;pages&gt;1-17&lt;/pages&gt;&lt;number&gt;1&lt;/number&gt;&lt;contributors&gt;&lt;authors&gt;&lt;author&gt;Hanwell, Marcus D&lt;/author&gt;&lt;author&gt;Curtis, Donald E&lt;/author&gt;&lt;author&gt;Lonie, David C&lt;/author&gt;&lt;author&gt;Vandermeersch, Tim&lt;/author&gt;&lt;author&gt;Zurek, Eva&lt;/author&gt;&lt;author&gt;Hutchison, Geoffrey R&lt;/author&gt;&lt;/authors&gt;&lt;/contributors&gt;&lt;added-date format="utc"&gt;1687348888&lt;/added-date&gt;&lt;ref-type name="Journal Article"&gt;17&lt;/ref-type&gt;&lt;dates&gt;&lt;year&gt;2012&lt;/year&gt;&lt;/dates&gt;&lt;rec-number&gt;95&lt;/rec-number&gt;&lt;last-updated-date format="utc"&gt;1687348888&lt;/last-updated-date&gt;&lt;volume&gt;4&lt;/volume&gt;&lt;/record&gt;&lt;/Cite&gt;&lt;/EndNote&gt;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34</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was used to model the various refrigerants (R32, R125, R134a), cation (TBP), and anions (LEU, and ILE) molecules, and </w:t>
      </w:r>
      <w:proofErr w:type="spellStart"/>
      <w:r w:rsidRPr="0094268C">
        <w:rPr>
          <w:rFonts w:ascii="Times New Roman" w:eastAsia="Times New Roman" w:hAnsi="Times New Roman" w:cs="Times New Roman"/>
          <w:color w:val="000000" w:themeColor="text1"/>
        </w:rPr>
        <w:t>Chem</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ketch</w:t>
      </w:r>
      <w:proofErr w:type="spellEnd"/>
      <w:r w:rsidRPr="0094268C">
        <w:rPr>
          <w:rFonts w:ascii="Times New Roman" w:eastAsia="Times New Roman" w:hAnsi="Times New Roman" w:cs="Times New Roman"/>
          <w:color w:val="000000" w:themeColor="text1"/>
        </w:rPr>
        <w:t xml:space="preserve"> software</w:t>
      </w:r>
      <w:r w:rsidR="00D27E55" w:rsidRPr="0094268C">
        <w:rPr>
          <w:rFonts w:ascii="Times New Roman" w:eastAsia="Times New Roman" w:hAnsi="Times New Roman" w:cs="Times New Roman"/>
          <w:color w:val="000000" w:themeColor="text1"/>
          <w:vertAlign w:val="superscript"/>
        </w:rPr>
        <w:fldChar w:fldCharType="begin"/>
      </w:r>
      <w:r w:rsidR="00D27E55" w:rsidRPr="0094268C">
        <w:rPr>
          <w:rFonts w:ascii="Times New Roman" w:eastAsia="Times New Roman" w:hAnsi="Times New Roman" w:cs="Times New Roman"/>
          <w:color w:val="000000" w:themeColor="text1"/>
          <w:vertAlign w:val="superscript"/>
        </w:rPr>
        <w:instrText xml:space="preserve"> ADDIN EN.CITE &lt;EndNote&gt;&lt;Cite&gt;&lt;Author&gt;Hunter&lt;/Author&gt;&lt;Year&gt;1997&lt;/Year&gt;&lt;IDText&gt;ACD/ChemSketch 1.0 (freeware); ACD/ChemSketch 2.0 and its tautomers, dictionary, and 3D plug-ins; ACD/HNMR 2.0; ACD/CNMR 2.0&lt;/IDText&gt;&lt;DisplayText&gt;&lt;style face="superscript"&gt;35&lt;/style&gt;&lt;/DisplayText&gt;&lt;record&gt;&lt;isbn&gt;0021-9584&lt;/isbn&gt;&lt;titles&gt;&lt;title&gt;ACD/ChemSketch 1.0 (freeware); ACD/ChemSketch 2.0 and its tautomers, dictionary, and 3D plug-ins; ACD/HNMR 2.0; ACD/CNMR 2.0&lt;/title&gt;&lt;/titles&gt;&lt;contributors&gt;&lt;authors&gt;&lt;author&gt;Hunter, Allen D&lt;/author&gt;&lt;/authors&gt;&lt;/contributors&gt;&lt;added-date format="utc"&gt;1717147256&lt;/added-date&gt;&lt;ref-type name="Generic"&gt;13&lt;/ref-type&gt;&lt;dates&gt;&lt;year&gt;1997&lt;/year&gt;&lt;/dates&gt;&lt;rec-number&gt;183&lt;/rec-number&gt;&lt;publisher&gt;ACS Publications&lt;/publisher&gt;&lt;last-updated-date format="utc"&gt;1717147256&lt;/last-updated-date&gt;&lt;/record&gt;&lt;/Cite&gt;&lt;/EndNote&gt;</w:instrText>
      </w:r>
      <w:r w:rsidR="00D27E55" w:rsidRPr="0094268C">
        <w:rPr>
          <w:rFonts w:ascii="Times New Roman" w:eastAsia="Times New Roman" w:hAnsi="Times New Roman" w:cs="Times New Roman"/>
          <w:color w:val="000000" w:themeColor="text1"/>
          <w:vertAlign w:val="superscript"/>
        </w:rPr>
        <w:fldChar w:fldCharType="separate"/>
      </w:r>
      <w:r w:rsidR="00D27E55" w:rsidRPr="0094268C">
        <w:rPr>
          <w:rFonts w:ascii="Times New Roman" w:eastAsia="Times New Roman" w:hAnsi="Times New Roman" w:cs="Times New Roman"/>
          <w:noProof/>
          <w:color w:val="000000" w:themeColor="text1"/>
          <w:vertAlign w:val="superscript"/>
        </w:rPr>
        <w:t>35</w:t>
      </w:r>
      <w:r w:rsidR="00D27E55"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was used for the representation of schematic structures, as shown in Figure 1. The molecular geometry optimization was performed using the density functional theory (DFT) with a basis set of B3LYP/def2-SVP. The partial charges of atoms were calculated using the ChelPG method as implemented in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ORCA software.</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&lt;EndNote&gt;&lt;Cite&gt;&lt;Author&gt;Neese&lt;/Author&gt;&lt;Year&gt;2012&lt;/Year&gt;&lt;IDText&gt;The ORCA program system&lt;/IDText&gt;&lt;DisplayText&gt;&lt;style face="superscript"&gt;36&lt;/style&gt;&lt;/DisplayText&gt;&lt;record&gt;&lt;isbn&gt;1759-0876&lt;/isbn&gt;&lt;titles&gt;&lt;title&gt;The ORCA program system&lt;/title&gt;&lt;secondary-title&gt;Wiley Interdisciplinary Reviews: Computational Molecular Science&lt;/secondary-title&gt;&lt;/titles&gt;&lt;pages&gt;73-78&lt;/pages&gt;&lt;number&gt;1&lt;/number&gt;&lt;contributors&gt;&lt;authors&gt;&lt;author&gt;Neese, Frank&lt;/author&gt;&lt;/authors&gt;&lt;/contributors&gt;&lt;added-date format="utc"&gt;1688097169&lt;/added-date&gt;&lt;ref-type name="Journal Article"&gt;17&lt;/ref-type&gt;&lt;dates&gt;&lt;year&gt;2012&lt;/year&gt;&lt;/dates&gt;&lt;rec-number&gt;103&lt;/rec-number&gt;&lt;last-updated-date format="utc"&gt;1688097169&lt;/last-updated-date&gt;&lt;volume&gt;2&lt;/volume&gt;&lt;/record&gt;&lt;/Cite&gt;&lt;/EndNote&gt;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36</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The force field parameters of refrigerants and anions were adapted from the LigParGen Server</w:t>
      </w:r>
      <w:r w:rsidR="00D27E55" w:rsidRPr="0094268C">
        <w:rPr>
          <w:rFonts w:ascii="Times New Roman" w:eastAsia="Times New Roman" w:hAnsi="Times New Roman" w:cs="Times New Roman"/>
          <w:color w:val="000000" w:themeColor="text1"/>
        </w:rPr>
        <w:fldChar w:fldCharType="begin">
          <w:fldData xml:space="preserve">PEVuZE5vdGU+PENpdGU+PEF1dGhvcj5Kb3JnZW5zZW48L0F1dGhvcj48WWVhcj4yMDA1PC9ZZWFy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</w:fldData>
        </w:fldChar>
      </w:r>
      <w:r w:rsidR="00D27E55" w:rsidRPr="0094268C">
        <w:rPr>
          <w:rFonts w:ascii="Times New Roman" w:eastAsia="Times New Roman" w:hAnsi="Times New Roman" w:cs="Times New Roman"/>
          <w:color w:val="000000" w:themeColor="text1"/>
        </w:rPr>
        <w:instrText xml:space="preserve"> ADDIN EN.CITE </w:instrText>
      </w:r>
      <w:r w:rsidR="00D27E55" w:rsidRPr="0094268C">
        <w:rPr>
          <w:rFonts w:ascii="Times New Roman" w:eastAsia="Times New Roman" w:hAnsi="Times New Roman" w:cs="Times New Roman"/>
          <w:color w:val="000000" w:themeColor="text1"/>
        </w:rPr>
        <w:fldChar w:fldCharType="begin">
          <w:fldData xml:space="preserve">PEVuZE5vdGU+PENpdGU+PEF1dGhvcj5Kb3JnZW5zZW48L0F1dGhvcj48WWVhcj4yMDA1PC9ZZWFy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</w:fldData>
        </w:fldChar>
      </w:r>
      <w:r w:rsidR="00D27E55" w:rsidRPr="0094268C">
        <w:rPr>
          <w:rFonts w:ascii="Times New Roman" w:eastAsia="Times New Roman" w:hAnsi="Times New Roman" w:cs="Times New Roman"/>
          <w:color w:val="000000" w:themeColor="text1"/>
        </w:rPr>
        <w:instrText xml:space="preserve"> ADDIN EN.CITE.DATA </w:instrText>
      </w:r>
      <w:r w:rsidR="00D27E55" w:rsidRPr="0094268C">
        <w:rPr>
          <w:rFonts w:ascii="Times New Roman" w:eastAsia="Times New Roman" w:hAnsi="Times New Roman" w:cs="Times New Roman"/>
          <w:color w:val="000000" w:themeColor="text1"/>
        </w:rPr>
      </w:r>
      <w:r w:rsidR="00D27E55" w:rsidRPr="0094268C">
        <w:rPr>
          <w:rFonts w:ascii="Times New Roman" w:eastAsia="Times New Roman" w:hAnsi="Times New Roman" w:cs="Times New Roman"/>
          <w:color w:val="000000" w:themeColor="text1"/>
        </w:rPr>
        <w:fldChar w:fldCharType="end"/>
      </w:r>
      <w:r w:rsidR="00D27E55" w:rsidRPr="0094268C">
        <w:rPr>
          <w:rFonts w:ascii="Times New Roman" w:eastAsia="Times New Roman" w:hAnsi="Times New Roman" w:cs="Times New Roman"/>
          <w:color w:val="000000" w:themeColor="text1"/>
        </w:rPr>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37-39</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and the force field of TBP is taken from the literature.</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&lt;EndNote&gt;&lt;Cite&gt;&lt;Author&gt;Zhou&lt;/Author&gt;&lt;Year&gt;2007&lt;/Year&gt;&lt;IDText&gt;A force field for molecular simulation of tetrabutylphosphonium amino acid ionic liquids&lt;/IDText&gt;&lt;DisplayText&gt;&lt;style face="superscript"&gt;40&lt;/style&gt;&lt;/DisplayText&gt;&lt;record&gt;&lt;isbn&gt;1520-6106&lt;/isbn&gt;&lt;titles&gt;&lt;title&gt;A force field for molecular simulation of tetrabutylphosphonium amino acid ionic liquids&lt;/title&gt;&lt;secondary-title&gt;The Journal of Physical Chemistry B&lt;/secondary-title&gt;&lt;/titles&gt;&lt;pages&gt;7078-7084&lt;/pages&gt;&lt;number&gt;25&lt;/number&gt;&lt;contributors&gt;&lt;authors&gt;&lt;author&gt;Zhou, Guohui&lt;/author&gt;&lt;author&gt;Liu, Xiaomin&lt;/author&gt;&lt;author&gt;Zhang, Suojiang&lt;/author&gt;&lt;author&gt;Yu, Guangren&lt;/author&gt;&lt;author&gt;He, Hongyan&lt;/author&gt;&lt;/authors&gt;&lt;/contributors&gt;&lt;added-date format="utc"&gt;1738073722&lt;/added-date&gt;&lt;ref-type name="Journal Article"&gt;17&lt;/ref-type&gt;&lt;dates&gt;&lt;year&gt;2007&lt;/year&gt;&lt;/dates&gt;&lt;rec-number&gt;336&lt;/rec-number&gt;&lt;last-updated-date format="utc"&gt;1738073722&lt;/last-updated-date&gt;&lt;volume&gt;111&lt;/volume&gt;&lt;/record&gt;&lt;/Cite&gt;&lt;/EndNote&gt;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40</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Figure S1 </w:t>
      </w:r>
      <w:r w:rsidRPr="0094268C">
        <w:rPr>
          <w:rFonts w:ascii="Times New Roman" w:eastAsia="Times New Roman" w:hAnsi="Times New Roman" w:cs="Times New Roman"/>
          <w:color w:val="000000" w:themeColor="text1"/>
        </w:rPr>
        <w:lastRenderedPageBreak/>
        <w:t>represents the detailed labeling of each molecule, and Table S1 provides the forcefield parameters of all the molecules. All bonds are constrained by the LINCS algorithm.</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&lt;EndNote&gt;&lt;Cite&gt;&lt;Author&gt;Hess&lt;/Author&gt;&lt;Year&gt;1997&lt;/Year&gt;&lt;IDText&gt;LINCS: A linear constraint solver for molecular simulations&lt;/IDText&gt;&lt;DisplayText&gt;&lt;style face="superscript"&gt;41&lt;/style&gt;&lt;/DisplayText&gt;&lt;record&gt;&lt;isbn&gt;0192-8651&lt;/isbn&gt;&lt;titles&gt;&lt;title&gt;LINCS: A linear constraint solver for molecular simulations&lt;/title&gt;&lt;secondary-title&gt;Journal of computational chemistry&lt;/secondary-title&gt;&lt;/titles&gt;&lt;pages&gt;1463-1472&lt;/pages&gt;&lt;number&gt;12&lt;/number&gt;&lt;contributors&gt;&lt;authors&gt;&lt;author&gt;Hess, Berk&lt;/author&gt;&lt;author&gt;Bekker, Henk&lt;/author&gt;&lt;author&gt;Berendsen, Herman JC&lt;/author&gt;&lt;author&gt;Fraaije, Johannes GEM&lt;/author&gt;&lt;/authors&gt;&lt;/contributors&gt;&lt;added-date format="utc"&gt;1684956335&lt;/added-date&gt;&lt;ref-type name="Journal Article"&gt;17&lt;/ref-type&gt;&lt;dates&gt;&lt;year&gt;1997&lt;/year&gt;&lt;/dates&gt;&lt;rec-number&gt;24&lt;/rec-number&gt;&lt;last-updated-date format="utc"&gt;1684956335&lt;/last-updated-date&gt;&lt;volume&gt;18&lt;/volume&gt;&lt;/record&gt;&lt;/Cite&gt;&lt;/EndNote&gt;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41</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t>
      </w:r>
    </w:p>
    <w:p w14:paraId="507D5DF3" w14:textId="6D5438F4" w:rsidR="00777312"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OPLS-AA force fields</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&lt;EndNote&gt;&lt;Cite&gt;&lt;Author&gt;Jorgensen&lt;/Author&gt;&lt;Year&gt;1996&lt;/Year&gt;&lt;IDText&gt;Development and testing of the OPLS all-atom force field on conformational energetics and properties of organic liquids&lt;/IDText&gt;&lt;DisplayText&gt;&lt;style face="superscript"&gt;42&lt;/style&gt;&lt;/DisplayText&gt;&lt;record&gt;&lt;isbn&gt;0002-7863&lt;/isbn&gt;&lt;titles&gt;&lt;title&gt;Development and testing of the OPLS all-atom force field on conformational energetics and properties of organic liquids&lt;/title&gt;&lt;secondary-title&gt;Journal of the American Chemical Society&lt;/secondary-title&gt;&lt;/titles&gt;&lt;pages&gt;11225-11236&lt;/pages&gt;&lt;number&gt;45&lt;/number&gt;&lt;contributors&gt;&lt;authors&gt;&lt;author&gt;Jorgensen, William L&lt;/author&gt;&lt;author&gt;Maxwell, David S&lt;/author&gt;&lt;author&gt;Tirado-Rives, Julian&lt;/author&gt;&lt;/authors&gt;&lt;/contributors&gt;&lt;added-date format="utc"&gt;1687348994&lt;/added-date&gt;&lt;ref-type name="Journal Article"&gt;17&lt;/ref-type&gt;&lt;dates&gt;&lt;year&gt;1996&lt;/year&gt;&lt;/dates&gt;&lt;rec-number&gt;96&lt;/rec-number&gt;&lt;last-updated-date format="utc"&gt;1687348994&lt;/last-updated-date&gt;&lt;volume&gt;118&lt;/volume&gt;&lt;/record&gt;&lt;/Cite&gt;&lt;/EndNote&gt;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42</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were used to model the bonded and non-bonded interactions for the entire simulation systems. The particle-mesh-Ewald (PME) method</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&lt;EndNote&gt;&lt;Cite&gt;&lt;Author&gt;Petersen&lt;/Author&gt;&lt;Year&gt;1995&lt;/Year&gt;&lt;IDText&gt;Accuracy and efficiency of the particle mesh Ewald method&lt;/IDText&gt;&lt;DisplayText&gt;&lt;style face="superscript"&gt;43&lt;/style&gt;&lt;/DisplayText&gt;&lt;record&gt;&lt;isbn&gt;0021-9606&lt;/isbn&gt;&lt;titles&gt;&lt;title&gt;Accuracy and efficiency of the particle mesh Ewald method&lt;/title&gt;&lt;secondary-title&gt;The Journal of chemical physics&lt;/secondary-title&gt;&lt;/titles&gt;&lt;pages&gt;3668-3679&lt;/pages&gt;&lt;number&gt;9&lt;/number&gt;&lt;contributors&gt;&lt;authors&gt;&lt;author&gt;Petersen, Henrik G&lt;/author&gt;&lt;/authors&gt;&lt;/contributors&gt;&lt;added-date format="utc"&gt;1687349092&lt;/added-date&gt;&lt;ref-type name="Journal Article"&gt;17&lt;/ref-type&gt;&lt;dates&gt;&lt;year&gt;1995&lt;/year&gt;&lt;/dates&gt;&lt;rec-number&gt;97&lt;/rec-number&gt;&lt;last-updated-date format="utc"&gt;1687349092&lt;/last-updated-date&gt;&lt;volume&gt;103&lt;/volume&gt;&lt;/record&gt;&lt;/Cite&gt;&lt;/EndNote&gt;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43</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was used to calculate the Coulomb interactions with a cutoff radius of 1.4 nm. The Lennard-Jones </w:t>
      </w:r>
      <w:r w:rsidR="003774DB">
        <w:rPr>
          <w:rFonts w:ascii="Times New Roman" w:eastAsia="Times New Roman" w:hAnsi="Times New Roman" w:cs="Times New Roman"/>
          <w:color w:val="000000" w:themeColor="text1"/>
        </w:rPr>
        <w:t>12</w:t>
      </w:r>
      <w:r w:rsidRPr="0094268C">
        <w:rPr>
          <w:rFonts w:ascii="Times New Roman" w:eastAsia="Times New Roman" w:hAnsi="Times New Roman" w:cs="Times New Roman"/>
          <w:color w:val="000000" w:themeColor="text1"/>
        </w:rPr>
        <w:t>-</w:t>
      </w:r>
      <w:r w:rsidR="003774DB">
        <w:rPr>
          <w:rFonts w:ascii="Times New Roman" w:eastAsia="Times New Roman" w:hAnsi="Times New Roman" w:cs="Times New Roman"/>
          <w:color w:val="000000" w:themeColor="text1"/>
        </w:rPr>
        <w:t>6</w:t>
      </w:r>
      <w:r w:rsidRPr="0094268C">
        <w:rPr>
          <w:rFonts w:ascii="Times New Roman" w:eastAsia="Times New Roman" w:hAnsi="Times New Roman" w:cs="Times New Roman"/>
          <w:color w:val="000000" w:themeColor="text1"/>
        </w:rPr>
        <w:t xml:space="preserve"> method</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&lt;EndNote&gt;&lt;Cite&gt;&lt;Author&gt;Wilhelm&lt;/Author&gt;&lt;Year&gt;1971&lt;/Year&gt;&lt;IDText&gt;Estimation of Lennard‐Jones (6, 12) Pair Potential Parameters from Gas Solubility Data&lt;/IDText&gt;&lt;DisplayText&gt;&lt;style face="superscript"&gt;44&lt;/style&gt;&lt;/DisplayText&gt;&lt;record&gt;&lt;isbn&gt;0021-9606&lt;/isbn&gt;&lt;titles&gt;&lt;title&gt;Estimation of Lennard‐Jones (6, 12) Pair Potential Parameters from Gas Solubility Data&lt;/title&gt;&lt;secondary-title&gt;The Journal of chemical physics&lt;/secondary-title&gt;&lt;/titles&gt;&lt;pages&gt;4012-4017&lt;/pages&gt;&lt;number&gt;8&lt;/number&gt;&lt;contributors&gt;&lt;authors&gt;&lt;author&gt;Wilhelm, Emmerich&lt;/author&gt;&lt;author&gt;Battino, Rubin&lt;/author&gt;&lt;/authors&gt;&lt;/contributors&gt;&lt;added-date format="utc"&gt;1687349204&lt;/added-date&gt;&lt;ref-type name="Journal Article"&gt;17&lt;/ref-type&gt;&lt;dates&gt;&lt;year&gt;1971&lt;/year&gt;&lt;/dates&gt;&lt;rec-number&gt;98&lt;/rec-number&gt;&lt;last-updated-date format="utc"&gt;1687349204&lt;/last-updated-date&gt;&lt;volume&gt;55&lt;/volume&gt;&lt;/record&gt;&lt;/Cite&gt;&lt;/EndNote&gt;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44</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was used to observe the van der Waals interactions with a cutoff radius of 1.4 nm. The Parrinello-Rahman barostat and Nose-Hoover thermostat were used to maintain the pressure at 1 bar and temperature at 298 K, respectively, with a time constant of 5ps for both.</w:t>
      </w:r>
      <w:r w:rsidR="00BA7969" w:rsidRPr="0094268C">
        <w:rPr>
          <w:rFonts w:ascii="Times New Roman" w:eastAsia="Times New Roman" w:hAnsi="Times New Roman" w:cs="Times New Roman"/>
          <w:color w:val="000000" w:themeColor="text1"/>
        </w:rPr>
        <w:t xml:space="preserve"> </w:t>
      </w:r>
    </w:p>
    <w:p w14:paraId="758F0CB8" w14:textId="104E6974" w:rsidR="004F1C43" w:rsidRPr="0094268C" w:rsidRDefault="00777312">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Energy minimization of the system was performed using the steepest descent</w:t>
      </w:r>
      <w:r w:rsidR="00713129">
        <w:rPr>
          <w:rFonts w:ascii="Times New Roman" w:eastAsia="Times New Roman" w:hAnsi="Times New Roman" w:cs="Times New Roman"/>
          <w:color w:val="000000" w:themeColor="text1"/>
        </w:rPr>
        <w:t xml:space="preserve"> (SD)</w:t>
      </w:r>
      <w:r w:rsidRPr="0094268C">
        <w:rPr>
          <w:rFonts w:ascii="Times New Roman" w:eastAsia="Times New Roman" w:hAnsi="Times New Roman" w:cs="Times New Roman"/>
          <w:color w:val="000000" w:themeColor="text1"/>
        </w:rPr>
        <w:t xml:space="preserve"> algorithm with a step size of 0.01.</w:t>
      </w:r>
      <w:r w:rsidR="00576848" w:rsidRPr="0094268C">
        <w:rPr>
          <w:rFonts w:ascii="Times New Roman" w:eastAsia="Times New Roman" w:hAnsi="Times New Roman" w:cs="Times New Roman"/>
          <w:color w:val="000000" w:themeColor="text1"/>
        </w:rPr>
        <w:t xml:space="preserve"> The SD</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&lt;EndNote&gt;&lt;Cite&gt;&lt;Author&gt;Leach&lt;/Author&gt;&lt;Year&gt;2001&lt;/Year&gt;&lt;IDText&gt;Molecular modelling: principles and applications&lt;/IDText&gt;&lt;DisplayText&gt;&lt;style face="superscript"&gt;45&lt;/style&gt;&lt;/DisplayText&gt;&lt;record&gt;&lt;isbn&gt;0582382106&lt;/isbn&gt;&lt;titles&gt;&lt;title&gt;Molecular modelling: principles and applications&lt;/title&gt;&lt;/titles&gt;&lt;contributors&gt;&lt;authors&gt;&lt;author&gt;Leach, Andrew R&lt;/author&gt;&lt;/authors&gt;&lt;/contributors&gt;&lt;added-date format="utc"&gt;1752298595&lt;/added-date&gt;&lt;ref-type name="Book"&gt;6&lt;/ref-type&gt;&lt;dates&gt;&lt;year&gt;2001&lt;/year&gt;&lt;/dates&gt;&lt;rec-number&gt;428&lt;/rec-number&gt;&lt;publisher&gt;Pearson education&lt;/publisher&gt;&lt;last-updated-date format="utc"&gt;1752298595&lt;/last-updated-date&gt;&lt;/record&gt;&lt;/Cite&gt;&lt;/EndNote&gt;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45</w:t>
      </w:r>
      <w:r w:rsidR="00D27E55" w:rsidRPr="0094268C">
        <w:rPr>
          <w:rFonts w:ascii="Times New Roman" w:eastAsia="Times New Roman" w:hAnsi="Times New Roman" w:cs="Times New Roman"/>
          <w:color w:val="000000" w:themeColor="text1"/>
        </w:rPr>
        <w:fldChar w:fldCharType="end"/>
      </w:r>
      <w:r w:rsidR="00D27E55" w:rsidRPr="0094268C">
        <w:rPr>
          <w:rFonts w:ascii="Times New Roman" w:eastAsia="Times New Roman" w:hAnsi="Times New Roman" w:cs="Times New Roman"/>
          <w:color w:val="000000" w:themeColor="text1"/>
        </w:rPr>
        <w:t>,</w:t>
      </w:r>
      <w:r w:rsidR="00576848" w:rsidRPr="0094268C">
        <w:rPr>
          <w:rFonts w:ascii="Times New Roman" w:eastAsia="Times New Roman" w:hAnsi="Times New Roman" w:cs="Times New Roman"/>
          <w:color w:val="EE0000"/>
        </w:rPr>
        <w:t xml:space="preserve"> </w:t>
      </w:r>
      <w:r w:rsidR="00576848" w:rsidRPr="0094268C">
        <w:rPr>
          <w:rFonts w:ascii="Times New Roman" w:eastAsia="Times New Roman" w:hAnsi="Times New Roman" w:cs="Times New Roman"/>
          <w:color w:val="000000" w:themeColor="text1"/>
        </w:rPr>
        <w:t>1</w:t>
      </w:r>
      <w:r w:rsidR="00576848" w:rsidRPr="0094268C">
        <w:rPr>
          <w:rFonts w:ascii="Times New Roman" w:eastAsia="Times New Roman" w:hAnsi="Times New Roman" w:cs="Times New Roman"/>
          <w:color w:val="000000" w:themeColor="text1"/>
          <w:vertAlign w:val="superscript"/>
        </w:rPr>
        <w:t>st</w:t>
      </w:r>
      <w:r w:rsidR="00576848" w:rsidRPr="0094268C">
        <w:rPr>
          <w:rFonts w:ascii="Times New Roman" w:eastAsia="Times New Roman" w:hAnsi="Times New Roman" w:cs="Times New Roman"/>
          <w:color w:val="000000" w:themeColor="text1"/>
        </w:rPr>
        <w:t xml:space="preserve"> order derivative is simple and easy to implement, very stable, especially with highly distorted structures, and effective at removing large forces quickly. </w:t>
      </w:r>
      <w:r w:rsidRPr="0094268C">
        <w:rPr>
          <w:rFonts w:ascii="Times New Roman" w:eastAsia="Times New Roman" w:hAnsi="Times New Roman" w:cs="Times New Roman"/>
          <w:color w:val="000000" w:themeColor="text1"/>
        </w:rPr>
        <w:t xml:space="preserve"> The equation of motion is solved by using the leap-frog algorithm</w:t>
      </w:r>
      <w:r w:rsidR="00D27E55" w:rsidRPr="0094268C">
        <w:rPr>
          <w:rFonts w:ascii="Times New Roman" w:eastAsia="Times New Roman" w:hAnsi="Times New Roman" w:cs="Times New Roman"/>
          <w:color w:val="000000" w:themeColor="text1"/>
        </w:rPr>
        <w:fldChar w:fldCharType="begin"/>
      </w:r>
      <w:r w:rsidR="00D27E55" w:rsidRPr="0094268C">
        <w:rPr>
          <w:rFonts w:ascii="Times New Roman" w:eastAsia="Times New Roman" w:hAnsi="Times New Roman" w:cs="Times New Roman"/>
          <w:color w:val="000000" w:themeColor="text1"/>
        </w:rPr>
        <w:instrText xml:space="preserve"> ADDIN EN.CITE &lt;EndNote&gt;&lt;Cite&gt;&lt;Author&gt;Fincham&lt;/Author&gt;&lt;Year&gt;1992&lt;/Year&gt;&lt;IDText&gt;Leapfrog rotational algorithms&lt;/IDText&gt;&lt;DisplayText&gt;&lt;style face="superscript"&gt;46&lt;/style&gt;&lt;/DisplayText&gt;&lt;record&gt;&lt;isbn&gt;0892-7022&lt;/isbn&gt;&lt;titles&gt;&lt;title&gt;Leapfrog rotational algorithms&lt;/title&gt;&lt;secondary-title&gt;Molecular Simulation&lt;/secondary-title&gt;&lt;/titles&gt;&lt;pages&gt;165-178&lt;/pages&gt;&lt;number&gt;3-5&lt;/number&gt;&lt;contributors&gt;&lt;authors&gt;&lt;author&gt;Fincham, David&lt;/author&gt;&lt;/authors&gt;&lt;/contributors&gt;&lt;added-date format="utc"&gt;1717845949&lt;/added-date&gt;&lt;ref-type name="Journal Article"&gt;17&lt;/ref-type&gt;&lt;dates&gt;&lt;year&gt;1992&lt;/year&gt;&lt;/dates&gt;&lt;rec-number&gt;184&lt;/rec-number&gt;&lt;last-updated-date format="utc"&gt;1717845949&lt;/last-updated-date&gt;&lt;volume&gt;8&lt;/volume&gt;&lt;/record&gt;&lt;/Cite&gt;&lt;/EndNote&gt;</w:instrText>
      </w:r>
      <w:r w:rsidR="00D27E55" w:rsidRPr="0094268C">
        <w:rPr>
          <w:rFonts w:ascii="Times New Roman" w:eastAsia="Times New Roman" w:hAnsi="Times New Roman" w:cs="Times New Roman"/>
          <w:color w:val="000000" w:themeColor="text1"/>
        </w:rPr>
        <w:fldChar w:fldCharType="separate"/>
      </w:r>
      <w:r w:rsidR="00D27E55" w:rsidRPr="0094268C">
        <w:rPr>
          <w:rFonts w:ascii="Times New Roman" w:eastAsia="Times New Roman" w:hAnsi="Times New Roman" w:cs="Times New Roman"/>
          <w:noProof/>
          <w:color w:val="000000" w:themeColor="text1"/>
          <w:vertAlign w:val="superscript"/>
        </w:rPr>
        <w:t>46</w:t>
      </w:r>
      <w:r w:rsidR="00D27E55"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w:t>
      </w:r>
      <w:r w:rsidR="00576848" w:rsidRPr="0094268C">
        <w:rPr>
          <w:rFonts w:ascii="Times New Roman" w:hAnsi="Times New Roman" w:cs="Times New Roman"/>
        </w:rPr>
        <w:t>This method is being used for its stability</w:t>
      </w:r>
      <w:r w:rsidR="004E1128">
        <w:rPr>
          <w:rFonts w:ascii="Times New Roman" w:hAnsi="Times New Roman" w:cs="Times New Roman"/>
        </w:rPr>
        <w:t>,</w:t>
      </w:r>
      <w:r w:rsidR="00576848" w:rsidRPr="0094268C">
        <w:rPr>
          <w:rFonts w:ascii="Times New Roman" w:hAnsi="Times New Roman" w:cs="Times New Roman"/>
        </w:rPr>
        <w:t xml:space="preserve"> especially when long simulation timescales</w:t>
      </w:r>
      <w:r w:rsidR="004E1128">
        <w:rPr>
          <w:rFonts w:ascii="Times New Roman" w:hAnsi="Times New Roman" w:cs="Times New Roman"/>
        </w:rPr>
        <w:t xml:space="preserve"> are required</w:t>
      </w:r>
      <w:r w:rsidR="00576848" w:rsidRPr="0094268C">
        <w:rPr>
          <w:rFonts w:ascii="Times New Roman" w:hAnsi="Times New Roman" w:cs="Times New Roman"/>
        </w:rPr>
        <w:t xml:space="preserve">. </w:t>
      </w:r>
      <w:r w:rsidR="00C1728D" w:rsidRPr="0094268C">
        <w:rPr>
          <w:rFonts w:ascii="Times New Roman" w:eastAsia="Times New Roman" w:hAnsi="Times New Roman" w:cs="Times New Roman"/>
        </w:rPr>
        <w:t xml:space="preserve"> </w:t>
      </w:r>
      <w:r w:rsidRPr="0094268C">
        <w:rPr>
          <w:rFonts w:ascii="Times New Roman" w:eastAsia="Times New Roman" w:hAnsi="Times New Roman" w:cs="Times New Roman"/>
          <w:color w:val="000000" w:themeColor="text1"/>
        </w:rPr>
        <w:t xml:space="preserve">The periodic boundary conditions (PBC) were </w:t>
      </w:r>
      <w:r w:rsidR="000C3E87" w:rsidRPr="0094268C">
        <w:rPr>
          <w:rFonts w:ascii="Times New Roman" w:eastAsia="Times New Roman" w:hAnsi="Times New Roman" w:cs="Times New Roman"/>
          <w:color w:val="000000" w:themeColor="text1"/>
        </w:rPr>
        <w:t xml:space="preserve">applied in </w:t>
      </w:r>
      <w:r w:rsidRPr="0094268C">
        <w:rPr>
          <w:rFonts w:ascii="Times New Roman" w:eastAsia="Times New Roman" w:hAnsi="Times New Roman" w:cs="Times New Roman"/>
          <w:color w:val="000000" w:themeColor="text1"/>
        </w:rPr>
        <w:t>all three directions. We considered a cubic box of 6 nm, and all the simulations are performed using GROMACS 2022.4.</w:t>
      </w:r>
      <w:r w:rsidR="00D27E55" w:rsidRPr="0094268C">
        <w:rPr>
          <w:rFonts w:ascii="Times New Roman" w:eastAsia="Times New Roman" w:hAnsi="Times New Roman" w:cs="Times New Roman"/>
          <w:color w:val="000000" w:themeColor="text1"/>
          <w:vertAlign w:val="superscript"/>
        </w:rPr>
        <w:fldChar w:fldCharType="begin"/>
      </w:r>
      <w:r w:rsidR="00D27E55" w:rsidRPr="0094268C">
        <w:rPr>
          <w:rFonts w:ascii="Times New Roman" w:eastAsia="Times New Roman" w:hAnsi="Times New Roman" w:cs="Times New Roman"/>
          <w:color w:val="000000" w:themeColor="text1"/>
          <w:vertAlign w:val="superscript"/>
        </w:rPr>
        <w:instrText xml:space="preserve"> ADDIN EN.CITE &lt;EndNote&gt;&lt;Cite&gt;&lt;Author&gt;Bauer&lt;/Author&gt;&lt;Year&gt;2022&lt;/Year&gt;&lt;IDText&gt;GROMACS 2022 source code&lt;/IDText&gt;&lt;DisplayText&gt;&lt;style face="superscript"&gt;47&lt;/style&gt;&lt;/DisplayText&gt;&lt;record&gt;&lt;titles&gt;&lt;title&gt;GROMACS 2022 source code&lt;/title&gt;&lt;/titles&gt;&lt;contributors&gt;&lt;authors&gt;&lt;author&gt;Bauer, Paul&lt;/author&gt;&lt;author&gt;Hess, Berk&lt;/author&gt;&lt;author&gt;Lindahl, Erik&lt;/author&gt;&lt;/authors&gt;&lt;/contributors&gt;&lt;added-date format="utc"&gt;1707402094&lt;/added-date&gt;&lt;ref-type name="Generic"&gt;13&lt;/ref-type&gt;&lt;dates&gt;&lt;year&gt;2022&lt;/year&gt;&lt;/dates&gt;&lt;rec-number&gt;135&lt;/rec-number&gt;&lt;publisher&gt;Version&lt;/publisher&gt;&lt;last-updated-date format="utc"&gt;1707402094&lt;/last-updated-date&gt;&lt;/record&gt;&lt;/Cite&gt;&lt;/EndNote&gt;</w:instrText>
      </w:r>
      <w:r w:rsidR="00D27E55" w:rsidRPr="0094268C">
        <w:rPr>
          <w:rFonts w:ascii="Times New Roman" w:eastAsia="Times New Roman" w:hAnsi="Times New Roman" w:cs="Times New Roman"/>
          <w:color w:val="000000" w:themeColor="text1"/>
          <w:vertAlign w:val="superscript"/>
        </w:rPr>
        <w:fldChar w:fldCharType="separate"/>
      </w:r>
      <w:r w:rsidR="00D27E55" w:rsidRPr="0094268C">
        <w:rPr>
          <w:rFonts w:ascii="Times New Roman" w:eastAsia="Times New Roman" w:hAnsi="Times New Roman" w:cs="Times New Roman"/>
          <w:noProof/>
          <w:color w:val="000000" w:themeColor="text1"/>
          <w:vertAlign w:val="superscript"/>
        </w:rPr>
        <w:t>47</w:t>
      </w:r>
      <w:r w:rsidR="00D27E55"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t>
      </w:r>
    </w:p>
    <w:p w14:paraId="0BE7F26C" w14:textId="55A3EA11"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Initially, we prepared the independent simulations involving refrigerants and ILs of all molecules to benchmark against the experimental density data using NPT-MD simulations of 50 ns. Then, we prepared </w:t>
      </w:r>
      <w:r w:rsidR="00713129">
        <w:rPr>
          <w:rFonts w:ascii="Times New Roman" w:eastAsia="Times New Roman" w:hAnsi="Times New Roman" w:cs="Times New Roman"/>
          <w:color w:val="000000" w:themeColor="text1"/>
        </w:rPr>
        <w:t>six</w:t>
      </w:r>
      <w:r w:rsidRPr="0094268C">
        <w:rPr>
          <w:rFonts w:ascii="Times New Roman" w:eastAsia="Times New Roman" w:hAnsi="Times New Roman" w:cs="Times New Roman"/>
          <w:color w:val="000000" w:themeColor="text1"/>
        </w:rPr>
        <w:t xml:space="preserve"> different mixed systems with a combination of refrigerants, cation, and anions. Each mixed simulated system was subjected to a 100 ns NPT-MD simulation.  We used the block sum averaging method to analyze the data and statistical uncertainties.  In total, we have performed two sets of simulations with varying concentrations of refrigerants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0.142 M and 0.625 M. The details of the simulation system are summarized in Table 1. </w:t>
      </w:r>
    </w:p>
    <w:p w14:paraId="5BA22719" w14:textId="77777777" w:rsidR="004F1C43" w:rsidRPr="0094268C" w:rsidRDefault="00000000">
      <w:pPr>
        <w:spacing w:line="24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lastRenderedPageBreak/>
        <w:t>Table 1.</w:t>
      </w:r>
      <w:r w:rsidRPr="0094268C">
        <w:rPr>
          <w:rFonts w:ascii="Times New Roman" w:eastAsia="Times New Roman" w:hAnsi="Times New Roman" w:cs="Times New Roman"/>
          <w:color w:val="000000" w:themeColor="text1"/>
        </w:rPr>
        <w:t xml:space="preserve"> Simulation System details.</w:t>
      </w:r>
    </w:p>
    <w:tbl>
      <w:tblPr>
        <w:tblStyle w:val="a"/>
        <w:tblpPr w:leftFromText="180" w:rightFromText="180" w:vertAnchor="text" w:tblpX="30"/>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1085"/>
        <w:gridCol w:w="1091"/>
        <w:gridCol w:w="1067"/>
        <w:gridCol w:w="1071"/>
        <w:gridCol w:w="1104"/>
        <w:gridCol w:w="1149"/>
      </w:tblGrid>
      <w:tr w:rsidR="00CD4F27" w:rsidRPr="0094268C" w14:paraId="2B94E75F" w14:textId="77777777" w:rsidTr="008D1C1E">
        <w:trPr>
          <w:trHeight w:val="504"/>
        </w:trPr>
        <w:tc>
          <w:tcPr>
            <w:tcW w:w="8784" w:type="dxa"/>
            <w:gridSpan w:val="7"/>
            <w:vAlign w:val="center"/>
          </w:tcPr>
          <w:p w14:paraId="77252D77" w14:textId="6919E3C4"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Number of molecules</w:t>
            </w:r>
          </w:p>
        </w:tc>
      </w:tr>
      <w:tr w:rsidR="00CD4F27" w:rsidRPr="0094268C" w14:paraId="33E22AAF" w14:textId="77777777" w:rsidTr="00CD4F27">
        <w:trPr>
          <w:trHeight w:val="504"/>
        </w:trPr>
        <w:tc>
          <w:tcPr>
            <w:tcW w:w="2217" w:type="dxa"/>
            <w:vAlign w:val="center"/>
          </w:tcPr>
          <w:p w14:paraId="0A7CE315"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System name</w:t>
            </w:r>
          </w:p>
        </w:tc>
        <w:tc>
          <w:tcPr>
            <w:tcW w:w="1085" w:type="dxa"/>
            <w:vAlign w:val="center"/>
          </w:tcPr>
          <w:p w14:paraId="74205F9D"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w:t>
            </w:r>
          </w:p>
        </w:tc>
        <w:tc>
          <w:tcPr>
            <w:tcW w:w="1091" w:type="dxa"/>
            <w:vAlign w:val="center"/>
          </w:tcPr>
          <w:p w14:paraId="546C0084"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LEU</w:t>
            </w:r>
          </w:p>
        </w:tc>
        <w:tc>
          <w:tcPr>
            <w:tcW w:w="1067" w:type="dxa"/>
            <w:vAlign w:val="center"/>
          </w:tcPr>
          <w:p w14:paraId="4E5C9DF8"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ILE</w:t>
            </w:r>
          </w:p>
        </w:tc>
        <w:tc>
          <w:tcPr>
            <w:tcW w:w="1071" w:type="dxa"/>
            <w:vAlign w:val="center"/>
          </w:tcPr>
          <w:p w14:paraId="52252103"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R32</w:t>
            </w:r>
          </w:p>
        </w:tc>
        <w:tc>
          <w:tcPr>
            <w:tcW w:w="1104" w:type="dxa"/>
            <w:vAlign w:val="center"/>
          </w:tcPr>
          <w:p w14:paraId="75705BD5"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R125</w:t>
            </w:r>
          </w:p>
        </w:tc>
        <w:tc>
          <w:tcPr>
            <w:tcW w:w="1149" w:type="dxa"/>
            <w:vAlign w:val="center"/>
          </w:tcPr>
          <w:p w14:paraId="72800239"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R134a</w:t>
            </w:r>
          </w:p>
        </w:tc>
      </w:tr>
      <w:tr w:rsidR="00CD4F27" w:rsidRPr="0094268C" w14:paraId="51F1C6F4" w14:textId="77777777" w:rsidTr="00CD4F27">
        <w:trPr>
          <w:trHeight w:val="504"/>
        </w:trPr>
        <w:tc>
          <w:tcPr>
            <w:tcW w:w="8784" w:type="dxa"/>
            <w:gridSpan w:val="7"/>
            <w:vAlign w:val="center"/>
          </w:tcPr>
          <w:p w14:paraId="068C5DA9" w14:textId="6325B0AD"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C</w:t>
            </w:r>
            <w:r w:rsidRPr="00713129">
              <w:rPr>
                <w:rFonts w:ascii="Times New Roman" w:eastAsia="Times New Roman" w:hAnsi="Times New Roman" w:cs="Times New Roman"/>
                <w:b/>
                <w:bCs/>
                <w:color w:val="000000" w:themeColor="text1"/>
                <w:vertAlign w:val="subscript"/>
              </w:rPr>
              <w:t xml:space="preserve">ref </w:t>
            </w:r>
            <w:r w:rsidRPr="00713129">
              <w:rPr>
                <w:rFonts w:ascii="Times New Roman" w:eastAsia="Times New Roman" w:hAnsi="Times New Roman" w:cs="Times New Roman"/>
                <w:b/>
                <w:bCs/>
                <w:color w:val="000000" w:themeColor="text1"/>
              </w:rPr>
              <w:t>= 0.124 M</w:t>
            </w:r>
          </w:p>
        </w:tc>
      </w:tr>
      <w:tr w:rsidR="00CD4F27" w:rsidRPr="0094268C" w14:paraId="2E7D64FA" w14:textId="77777777" w:rsidTr="00CD4F27">
        <w:trPr>
          <w:trHeight w:val="504"/>
        </w:trPr>
        <w:tc>
          <w:tcPr>
            <w:tcW w:w="2217" w:type="dxa"/>
            <w:vAlign w:val="center"/>
          </w:tcPr>
          <w:p w14:paraId="26CED4C1"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TBP+LEU+R32</w:t>
            </w:r>
          </w:p>
        </w:tc>
        <w:tc>
          <w:tcPr>
            <w:tcW w:w="1085" w:type="dxa"/>
            <w:vAlign w:val="center"/>
          </w:tcPr>
          <w:p w14:paraId="67C4C5C1"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6A15179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4636420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2A8F553E"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c>
          <w:tcPr>
            <w:tcW w:w="1104" w:type="dxa"/>
            <w:vAlign w:val="center"/>
          </w:tcPr>
          <w:p w14:paraId="57C5F16E"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5FCBF4D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4B9AB266" w14:textId="77777777" w:rsidTr="00CD4F27">
        <w:trPr>
          <w:trHeight w:val="504"/>
        </w:trPr>
        <w:tc>
          <w:tcPr>
            <w:tcW w:w="2217" w:type="dxa"/>
            <w:vAlign w:val="center"/>
          </w:tcPr>
          <w:p w14:paraId="1B97A87C"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TBP+LEU+R125</w:t>
            </w:r>
          </w:p>
        </w:tc>
        <w:tc>
          <w:tcPr>
            <w:tcW w:w="1085" w:type="dxa"/>
            <w:vAlign w:val="center"/>
          </w:tcPr>
          <w:p w14:paraId="2427527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2446753E"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3E0CA37D"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05E8D5B2"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505AB4A0"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c>
          <w:tcPr>
            <w:tcW w:w="1149" w:type="dxa"/>
            <w:vAlign w:val="center"/>
          </w:tcPr>
          <w:p w14:paraId="42D0495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2E3CA3DA" w14:textId="77777777" w:rsidTr="00CD4F27">
        <w:trPr>
          <w:trHeight w:val="504"/>
        </w:trPr>
        <w:tc>
          <w:tcPr>
            <w:tcW w:w="2217" w:type="dxa"/>
            <w:vAlign w:val="center"/>
          </w:tcPr>
          <w:p w14:paraId="08BACF72"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TBP+LEU+R134a</w:t>
            </w:r>
          </w:p>
        </w:tc>
        <w:tc>
          <w:tcPr>
            <w:tcW w:w="1085" w:type="dxa"/>
            <w:vAlign w:val="center"/>
          </w:tcPr>
          <w:p w14:paraId="01B4FA7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7EC7CAF7"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51C26A3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2A712C20"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52B69C4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4296CCD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r>
      <w:tr w:rsidR="00CD4F27" w:rsidRPr="0094268C" w14:paraId="41742DA0" w14:textId="77777777" w:rsidTr="00CD4F27">
        <w:trPr>
          <w:trHeight w:val="504"/>
        </w:trPr>
        <w:tc>
          <w:tcPr>
            <w:tcW w:w="2217" w:type="dxa"/>
            <w:vAlign w:val="center"/>
          </w:tcPr>
          <w:p w14:paraId="6766BCEE"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TBP+ILE+R32</w:t>
            </w:r>
          </w:p>
        </w:tc>
        <w:tc>
          <w:tcPr>
            <w:tcW w:w="1085" w:type="dxa"/>
            <w:vAlign w:val="center"/>
          </w:tcPr>
          <w:p w14:paraId="6B6AF56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2D14B24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0E08695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73BE3D9A"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c>
          <w:tcPr>
            <w:tcW w:w="1104" w:type="dxa"/>
            <w:vAlign w:val="center"/>
          </w:tcPr>
          <w:p w14:paraId="644E435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2979D1D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52EE1D05" w14:textId="77777777" w:rsidTr="00CD4F27">
        <w:trPr>
          <w:trHeight w:val="504"/>
        </w:trPr>
        <w:tc>
          <w:tcPr>
            <w:tcW w:w="2217" w:type="dxa"/>
            <w:vAlign w:val="center"/>
          </w:tcPr>
          <w:p w14:paraId="21072B05"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TBP+ILE+R125</w:t>
            </w:r>
          </w:p>
        </w:tc>
        <w:tc>
          <w:tcPr>
            <w:tcW w:w="1085" w:type="dxa"/>
            <w:vAlign w:val="center"/>
          </w:tcPr>
          <w:p w14:paraId="2B0A14C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6446EF27"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105185C2"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22852E1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6A46985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c>
          <w:tcPr>
            <w:tcW w:w="1149" w:type="dxa"/>
            <w:vAlign w:val="center"/>
          </w:tcPr>
          <w:p w14:paraId="314F86A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4EA4456C" w14:textId="77777777" w:rsidTr="00CD4F27">
        <w:trPr>
          <w:trHeight w:val="504"/>
        </w:trPr>
        <w:tc>
          <w:tcPr>
            <w:tcW w:w="2217" w:type="dxa"/>
            <w:vAlign w:val="center"/>
          </w:tcPr>
          <w:p w14:paraId="13DC2CEC"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TBP+ILE+R134a</w:t>
            </w:r>
          </w:p>
        </w:tc>
        <w:tc>
          <w:tcPr>
            <w:tcW w:w="1085" w:type="dxa"/>
            <w:vAlign w:val="center"/>
          </w:tcPr>
          <w:p w14:paraId="00B426FD"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68DC14A9"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5E117EE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603E74D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5714CE1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543349D5"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w:t>
            </w:r>
          </w:p>
        </w:tc>
      </w:tr>
      <w:tr w:rsidR="00CD4F27" w:rsidRPr="0094268C" w14:paraId="45CBB1D7" w14:textId="77777777" w:rsidTr="00CD4F27">
        <w:trPr>
          <w:trHeight w:val="504"/>
        </w:trPr>
        <w:tc>
          <w:tcPr>
            <w:tcW w:w="8784" w:type="dxa"/>
            <w:gridSpan w:val="7"/>
            <w:vAlign w:val="center"/>
          </w:tcPr>
          <w:p w14:paraId="0F08204C" w14:textId="62A131D9"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C</w:t>
            </w:r>
            <w:r w:rsidRPr="00713129">
              <w:rPr>
                <w:rFonts w:ascii="Times New Roman" w:eastAsia="Times New Roman" w:hAnsi="Times New Roman" w:cs="Times New Roman"/>
                <w:b/>
                <w:bCs/>
                <w:color w:val="000000" w:themeColor="text1"/>
                <w:vertAlign w:val="subscript"/>
              </w:rPr>
              <w:t xml:space="preserve">ref </w:t>
            </w:r>
            <w:r w:rsidRPr="00713129">
              <w:rPr>
                <w:rFonts w:ascii="Times New Roman" w:eastAsia="Times New Roman" w:hAnsi="Times New Roman" w:cs="Times New Roman"/>
                <w:b/>
                <w:bCs/>
                <w:color w:val="000000" w:themeColor="text1"/>
              </w:rPr>
              <w:t>= 0.625 M</w:t>
            </w:r>
          </w:p>
        </w:tc>
      </w:tr>
      <w:tr w:rsidR="00CD4F27" w:rsidRPr="0094268C" w14:paraId="5521444E" w14:textId="77777777" w:rsidTr="00CD4F27">
        <w:trPr>
          <w:trHeight w:val="504"/>
        </w:trPr>
        <w:tc>
          <w:tcPr>
            <w:tcW w:w="2217" w:type="dxa"/>
            <w:vAlign w:val="center"/>
          </w:tcPr>
          <w:p w14:paraId="31E87880"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TBP+LEU+R32</w:t>
            </w:r>
          </w:p>
        </w:tc>
        <w:tc>
          <w:tcPr>
            <w:tcW w:w="1085" w:type="dxa"/>
            <w:vAlign w:val="center"/>
          </w:tcPr>
          <w:p w14:paraId="3E6392ED"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181AA1C2"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50BC4101"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61169FAC"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c>
          <w:tcPr>
            <w:tcW w:w="1104" w:type="dxa"/>
            <w:vAlign w:val="center"/>
          </w:tcPr>
          <w:p w14:paraId="3BF8814C"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4785051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4324E56F" w14:textId="77777777" w:rsidTr="00CD4F27">
        <w:trPr>
          <w:trHeight w:val="504"/>
        </w:trPr>
        <w:tc>
          <w:tcPr>
            <w:tcW w:w="2217" w:type="dxa"/>
            <w:vAlign w:val="center"/>
          </w:tcPr>
          <w:p w14:paraId="78465553"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TBP+LEU+R125</w:t>
            </w:r>
          </w:p>
        </w:tc>
        <w:tc>
          <w:tcPr>
            <w:tcW w:w="1085" w:type="dxa"/>
            <w:vAlign w:val="center"/>
          </w:tcPr>
          <w:p w14:paraId="3D444E0F"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66564901"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173B8B5A"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625DAE6C"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3EF93DF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c>
          <w:tcPr>
            <w:tcW w:w="1149" w:type="dxa"/>
            <w:vAlign w:val="center"/>
          </w:tcPr>
          <w:p w14:paraId="7ACA6F8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285BF23E" w14:textId="77777777" w:rsidTr="00CD4F27">
        <w:trPr>
          <w:trHeight w:val="504"/>
        </w:trPr>
        <w:tc>
          <w:tcPr>
            <w:tcW w:w="2217" w:type="dxa"/>
            <w:vAlign w:val="center"/>
          </w:tcPr>
          <w:p w14:paraId="79829C14"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TBP+LEU+R134a</w:t>
            </w:r>
          </w:p>
        </w:tc>
        <w:tc>
          <w:tcPr>
            <w:tcW w:w="1085" w:type="dxa"/>
            <w:vAlign w:val="center"/>
          </w:tcPr>
          <w:p w14:paraId="22AA936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0EAFBEEF"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67" w:type="dxa"/>
            <w:vAlign w:val="center"/>
          </w:tcPr>
          <w:p w14:paraId="073C97A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71" w:type="dxa"/>
            <w:vAlign w:val="center"/>
          </w:tcPr>
          <w:p w14:paraId="3A9226A0"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13E09CDF"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2AEEDB3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r>
      <w:tr w:rsidR="00CD4F27" w:rsidRPr="0094268C" w14:paraId="5DBB8779" w14:textId="77777777" w:rsidTr="00CD4F27">
        <w:trPr>
          <w:trHeight w:val="504"/>
        </w:trPr>
        <w:tc>
          <w:tcPr>
            <w:tcW w:w="2217" w:type="dxa"/>
            <w:vAlign w:val="center"/>
          </w:tcPr>
          <w:p w14:paraId="6A690FA2"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TBP+ILE+R32</w:t>
            </w:r>
          </w:p>
        </w:tc>
        <w:tc>
          <w:tcPr>
            <w:tcW w:w="1085" w:type="dxa"/>
            <w:vAlign w:val="center"/>
          </w:tcPr>
          <w:p w14:paraId="5B89B542"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682B7EDD"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67AEC0E5"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362AFE8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c>
          <w:tcPr>
            <w:tcW w:w="1104" w:type="dxa"/>
            <w:vAlign w:val="center"/>
          </w:tcPr>
          <w:p w14:paraId="2A72C1F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0F8789B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4D098BEE" w14:textId="77777777" w:rsidTr="00CD4F27">
        <w:trPr>
          <w:trHeight w:val="504"/>
        </w:trPr>
        <w:tc>
          <w:tcPr>
            <w:tcW w:w="2217" w:type="dxa"/>
            <w:vAlign w:val="center"/>
          </w:tcPr>
          <w:p w14:paraId="7E49242A"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TBP+ILE+R125</w:t>
            </w:r>
          </w:p>
        </w:tc>
        <w:tc>
          <w:tcPr>
            <w:tcW w:w="1085" w:type="dxa"/>
            <w:vAlign w:val="center"/>
          </w:tcPr>
          <w:p w14:paraId="56FD5F16"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11EE4CD0"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7E058BAB"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35CC239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737E5D73"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c>
          <w:tcPr>
            <w:tcW w:w="1149" w:type="dxa"/>
            <w:vAlign w:val="center"/>
          </w:tcPr>
          <w:p w14:paraId="51D3FFCF"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r>
      <w:tr w:rsidR="00CD4F27" w:rsidRPr="0094268C" w14:paraId="5623BBCB" w14:textId="77777777" w:rsidTr="00CD4F27">
        <w:trPr>
          <w:trHeight w:val="504"/>
        </w:trPr>
        <w:tc>
          <w:tcPr>
            <w:tcW w:w="2217" w:type="dxa"/>
            <w:vAlign w:val="center"/>
          </w:tcPr>
          <w:p w14:paraId="0249FA3D" w14:textId="77777777" w:rsidR="00CD4F27" w:rsidRPr="00713129" w:rsidRDefault="00CD4F27">
            <w:pPr>
              <w:jc w:val="center"/>
              <w:rPr>
                <w:rFonts w:ascii="Times New Roman" w:eastAsia="Times New Roman" w:hAnsi="Times New Roman" w:cs="Times New Roman"/>
                <w:b/>
                <w:bCs/>
                <w:color w:val="000000" w:themeColor="text1"/>
              </w:rPr>
            </w:pPr>
            <w:r w:rsidRPr="00713129">
              <w:rPr>
                <w:rFonts w:ascii="Times New Roman" w:eastAsia="Times New Roman" w:hAnsi="Times New Roman" w:cs="Times New Roman"/>
                <w:b/>
                <w:bCs/>
                <w:color w:val="000000" w:themeColor="text1"/>
              </w:rPr>
              <w:t>TBP+ILE+R134a</w:t>
            </w:r>
          </w:p>
        </w:tc>
        <w:tc>
          <w:tcPr>
            <w:tcW w:w="1085" w:type="dxa"/>
            <w:vAlign w:val="center"/>
          </w:tcPr>
          <w:p w14:paraId="6B11A24A"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91" w:type="dxa"/>
            <w:vAlign w:val="center"/>
          </w:tcPr>
          <w:p w14:paraId="7998A2A5"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067" w:type="dxa"/>
            <w:vAlign w:val="center"/>
          </w:tcPr>
          <w:p w14:paraId="6FA48814"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300</w:t>
            </w:r>
          </w:p>
        </w:tc>
        <w:tc>
          <w:tcPr>
            <w:tcW w:w="1071" w:type="dxa"/>
            <w:vAlign w:val="center"/>
          </w:tcPr>
          <w:p w14:paraId="16055616"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04" w:type="dxa"/>
            <w:vAlign w:val="center"/>
          </w:tcPr>
          <w:p w14:paraId="65C45658"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t>
            </w:r>
          </w:p>
        </w:tc>
        <w:tc>
          <w:tcPr>
            <w:tcW w:w="1149" w:type="dxa"/>
            <w:vAlign w:val="center"/>
          </w:tcPr>
          <w:p w14:paraId="38314B55" w14:textId="77777777" w:rsidR="00CD4F27" w:rsidRPr="0094268C" w:rsidRDefault="00CD4F27">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1000</w:t>
            </w:r>
          </w:p>
        </w:tc>
      </w:tr>
    </w:tbl>
    <w:p w14:paraId="4BBDE06D" w14:textId="77777777" w:rsidR="0046082B" w:rsidRPr="0094268C" w:rsidRDefault="0046082B">
      <w:pPr>
        <w:spacing w:line="480" w:lineRule="auto"/>
        <w:ind w:firstLine="720"/>
        <w:jc w:val="both"/>
        <w:rPr>
          <w:rFonts w:ascii="Times New Roman" w:eastAsia="Times New Roman" w:hAnsi="Times New Roman" w:cs="Times New Roman"/>
          <w:color w:val="000000" w:themeColor="text1"/>
        </w:rPr>
      </w:pPr>
    </w:p>
    <w:p w14:paraId="51B81003" w14:textId="5E2B2814"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We performed the free-energy-solvation of refrigerant using the thermodynamic integration technique and the detailed method described in the literature reports.</w:t>
      </w:r>
      <w:r w:rsidR="00D27E55" w:rsidRPr="0094268C">
        <w:rPr>
          <w:rFonts w:ascii="Times New Roman" w:eastAsia="Times New Roman" w:hAnsi="Times New Roman" w:cs="Times New Roman"/>
          <w:color w:val="000000" w:themeColor="text1"/>
          <w:vertAlign w:val="superscript"/>
        </w:rPr>
        <w:fldChar w:fldCharType="begin">
          <w:fldData xml:space="preserve">PEVuZE5vdGU+PENpdGU+PEF1dGhvcj5Nb2JsZXk8L0F1dGhvcj48WWVhcj4yMDA2PC9ZZWFyPjxJ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</w:fldData>
        </w:fldChar>
      </w:r>
      <w:r w:rsidR="00D27E55" w:rsidRPr="0094268C">
        <w:rPr>
          <w:rFonts w:ascii="Times New Roman" w:eastAsia="Times New Roman" w:hAnsi="Times New Roman" w:cs="Times New Roman"/>
          <w:color w:val="000000" w:themeColor="text1"/>
          <w:vertAlign w:val="superscript"/>
        </w:rPr>
        <w:instrText xml:space="preserve"> ADDIN EN.CITE </w:instrText>
      </w:r>
      <w:r w:rsidR="00D27E55" w:rsidRPr="0094268C">
        <w:rPr>
          <w:rFonts w:ascii="Times New Roman" w:eastAsia="Times New Roman" w:hAnsi="Times New Roman" w:cs="Times New Roman"/>
          <w:color w:val="000000" w:themeColor="text1"/>
          <w:vertAlign w:val="superscript"/>
        </w:rPr>
        <w:fldChar w:fldCharType="begin">
          <w:fldData xml:space="preserve">PEVuZE5vdGU+PENpdGU+PEF1dGhvcj5Nb2JsZXk8L0F1dGhvcj48WWVhcj4yMDA2PC9ZZWFyPjxJ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</w:fldData>
        </w:fldChar>
      </w:r>
      <w:r w:rsidR="00D27E55" w:rsidRPr="0094268C">
        <w:rPr>
          <w:rFonts w:ascii="Times New Roman" w:eastAsia="Times New Roman" w:hAnsi="Times New Roman" w:cs="Times New Roman"/>
          <w:color w:val="000000" w:themeColor="text1"/>
          <w:vertAlign w:val="superscript"/>
        </w:rPr>
        <w:instrText xml:space="preserve"> ADDIN EN.CITE.DATA </w:instrText>
      </w:r>
      <w:r w:rsidR="00D27E55" w:rsidRPr="0094268C">
        <w:rPr>
          <w:rFonts w:ascii="Times New Roman" w:eastAsia="Times New Roman" w:hAnsi="Times New Roman" w:cs="Times New Roman"/>
          <w:color w:val="000000" w:themeColor="text1"/>
          <w:vertAlign w:val="superscript"/>
        </w:rPr>
      </w:r>
      <w:r w:rsidR="00D27E55" w:rsidRPr="0094268C">
        <w:rPr>
          <w:rFonts w:ascii="Times New Roman" w:eastAsia="Times New Roman" w:hAnsi="Times New Roman" w:cs="Times New Roman"/>
          <w:color w:val="000000" w:themeColor="text1"/>
          <w:vertAlign w:val="superscript"/>
        </w:rPr>
        <w:fldChar w:fldCharType="end"/>
      </w:r>
      <w:r w:rsidR="00D27E55" w:rsidRPr="0094268C">
        <w:rPr>
          <w:rFonts w:ascii="Times New Roman" w:eastAsia="Times New Roman" w:hAnsi="Times New Roman" w:cs="Times New Roman"/>
          <w:color w:val="000000" w:themeColor="text1"/>
          <w:vertAlign w:val="superscript"/>
        </w:rPr>
      </w:r>
      <w:r w:rsidR="00D27E55" w:rsidRPr="0094268C">
        <w:rPr>
          <w:rFonts w:ascii="Times New Roman" w:eastAsia="Times New Roman" w:hAnsi="Times New Roman" w:cs="Times New Roman"/>
          <w:color w:val="000000" w:themeColor="text1"/>
          <w:vertAlign w:val="superscript"/>
        </w:rPr>
        <w:fldChar w:fldCharType="separate"/>
      </w:r>
      <w:r w:rsidR="00D27E55" w:rsidRPr="0094268C">
        <w:rPr>
          <w:rFonts w:ascii="Times New Roman" w:eastAsia="Times New Roman" w:hAnsi="Times New Roman" w:cs="Times New Roman"/>
          <w:noProof/>
          <w:color w:val="000000" w:themeColor="text1"/>
          <w:vertAlign w:val="superscript"/>
        </w:rPr>
        <w:t>48-50</w:t>
      </w:r>
      <w:r w:rsidR="00D27E55"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The following equation was used for the calculation of the solvation of free energy (ΔG</w:t>
      </w:r>
      <w:r w:rsidRPr="0094268C">
        <w:rPr>
          <w:rFonts w:ascii="Times New Roman" w:eastAsia="Times New Roman" w:hAnsi="Times New Roman" w:cs="Times New Roman"/>
          <w:color w:val="000000" w:themeColor="text1"/>
          <w:vertAlign w:val="subscript"/>
        </w:rPr>
        <w:t>Sol</w:t>
      </w:r>
      <w:r w:rsidRPr="0094268C">
        <w:rPr>
          <w:rFonts w:ascii="Times New Roman" w:eastAsia="Times New Roman" w:hAnsi="Times New Roman" w:cs="Times New Roman"/>
          <w:color w:val="000000" w:themeColor="text1"/>
        </w:rPr>
        <w:t>),</w:t>
      </w:r>
    </w:p>
    <w:p w14:paraId="1D4B277F" w14:textId="77777777" w:rsidR="004F1C43" w:rsidRPr="0094268C" w:rsidRDefault="00000000">
      <w:pPr>
        <w:spacing w:line="480" w:lineRule="auto"/>
        <w:ind w:left="2160"/>
        <w:jc w:val="both"/>
        <w:rPr>
          <w:rFonts w:ascii="Times New Roman" w:eastAsia="Times New Roman" w:hAnsi="Times New Roman" w:cs="Times New Roman"/>
          <w:color w:val="000000" w:themeColor="text1"/>
        </w:rPr>
      </w:pPr>
      <w:proofErr w:type="spellStart"/>
      <w:r w:rsidRPr="0094268C">
        <w:rPr>
          <w:rFonts w:ascii="Times New Roman" w:eastAsia="Times New Roman" w:hAnsi="Times New Roman" w:cs="Times New Roman"/>
          <w:color w:val="000000" w:themeColor="text1"/>
        </w:rPr>
        <w:t>ΔG</w:t>
      </w:r>
      <w:r w:rsidRPr="0094268C">
        <w:rPr>
          <w:rFonts w:ascii="Times New Roman" w:eastAsia="Times New Roman" w:hAnsi="Times New Roman" w:cs="Times New Roman"/>
          <w:color w:val="000000" w:themeColor="text1"/>
          <w:vertAlign w:val="subscript"/>
        </w:rPr>
        <w:t>Sol</w:t>
      </w:r>
      <w:proofErr w:type="spellEnd"/>
      <w:r w:rsidRPr="0094268C">
        <w:rPr>
          <w:rFonts w:ascii="Times New Roman" w:eastAsia="Times New Roman" w:hAnsi="Times New Roman" w:cs="Times New Roman"/>
          <w:color w:val="000000" w:themeColor="text1"/>
        </w:rPr>
        <w:t xml:space="preserve"> = </w:t>
      </w:r>
      <w:proofErr w:type="spellStart"/>
      <w:r w:rsidRPr="0094268C">
        <w:rPr>
          <w:rFonts w:ascii="Times New Roman" w:eastAsia="Times New Roman" w:hAnsi="Times New Roman" w:cs="Times New Roman"/>
          <w:color w:val="000000" w:themeColor="text1"/>
        </w:rPr>
        <w:t>ΔG</w:t>
      </w:r>
      <w:r w:rsidRPr="0094268C">
        <w:rPr>
          <w:rFonts w:ascii="Times New Roman" w:eastAsia="Times New Roman" w:hAnsi="Times New Roman" w:cs="Times New Roman"/>
          <w:color w:val="000000" w:themeColor="text1"/>
          <w:vertAlign w:val="subscript"/>
        </w:rPr>
        <w:t>electrostatic</w:t>
      </w:r>
      <w:proofErr w:type="spellEnd"/>
      <w:r w:rsidRPr="0094268C">
        <w:rPr>
          <w:rFonts w:ascii="Times New Roman" w:eastAsia="Times New Roman" w:hAnsi="Times New Roman" w:cs="Times New Roman"/>
          <w:color w:val="000000" w:themeColor="text1"/>
        </w:rPr>
        <w:t xml:space="preserve"> + </w:t>
      </w:r>
      <w:proofErr w:type="spellStart"/>
      <w:r w:rsidRPr="0094268C">
        <w:rPr>
          <w:rFonts w:ascii="Times New Roman" w:eastAsia="Times New Roman" w:hAnsi="Times New Roman" w:cs="Times New Roman"/>
          <w:color w:val="000000" w:themeColor="text1"/>
        </w:rPr>
        <w:t>ΔG</w:t>
      </w:r>
      <w:r w:rsidRPr="0094268C">
        <w:rPr>
          <w:rFonts w:ascii="Times New Roman" w:eastAsia="Times New Roman" w:hAnsi="Times New Roman" w:cs="Times New Roman"/>
          <w:color w:val="000000" w:themeColor="text1"/>
          <w:vertAlign w:val="subscript"/>
        </w:rPr>
        <w:t>van</w:t>
      </w:r>
      <w:proofErr w:type="spellEnd"/>
      <w:r w:rsidRPr="0094268C">
        <w:rPr>
          <w:rFonts w:ascii="Times New Roman" w:eastAsia="Times New Roman" w:hAnsi="Times New Roman" w:cs="Times New Roman"/>
          <w:color w:val="000000" w:themeColor="text1"/>
          <w:vertAlign w:val="subscript"/>
        </w:rPr>
        <w:t xml:space="preserve"> der Waals </w:t>
      </w:r>
      <w:r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ab/>
        <w:t xml:space="preserve">   ------------------------ (</w:t>
      </w:r>
      <w:proofErr w:type="spellStart"/>
      <w:r w:rsidRPr="0094268C">
        <w:rPr>
          <w:rFonts w:ascii="Times New Roman" w:eastAsia="Times New Roman" w:hAnsi="Times New Roman" w:cs="Times New Roman"/>
          <w:color w:val="000000" w:themeColor="text1"/>
        </w:rPr>
        <w:t>i</w:t>
      </w:r>
      <w:proofErr w:type="spellEnd"/>
      <w:r w:rsidRPr="0094268C">
        <w:rPr>
          <w:rFonts w:ascii="Times New Roman" w:eastAsia="Times New Roman" w:hAnsi="Times New Roman" w:cs="Times New Roman"/>
          <w:color w:val="000000" w:themeColor="text1"/>
        </w:rPr>
        <w:t>)</w:t>
      </w:r>
    </w:p>
    <w:p w14:paraId="6736F5E5" w14:textId="578F0278" w:rsidR="004F1C43" w:rsidRPr="0094268C" w:rsidRDefault="0046082B">
      <w:pPr>
        <w:spacing w:line="48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Where, ΔG</w:t>
      </w:r>
      <w:r w:rsidRPr="0094268C">
        <w:rPr>
          <w:rFonts w:ascii="Times New Roman" w:eastAsia="Times New Roman" w:hAnsi="Times New Roman" w:cs="Times New Roman"/>
          <w:color w:val="000000" w:themeColor="text1"/>
          <w:vertAlign w:val="subscript"/>
        </w:rPr>
        <w:t>electrostatic</w:t>
      </w:r>
      <w:r w:rsidRPr="0094268C">
        <w:rPr>
          <w:rFonts w:ascii="Times New Roman" w:eastAsia="Times New Roman" w:hAnsi="Times New Roman" w:cs="Times New Roman"/>
          <w:color w:val="000000" w:themeColor="text1"/>
        </w:rPr>
        <w:t xml:space="preserve"> is free energy due to the electrostatic decoupling and </w:t>
      </w:r>
      <w:proofErr w:type="spellStart"/>
      <w:r w:rsidRPr="0094268C">
        <w:rPr>
          <w:rFonts w:ascii="Times New Roman" w:eastAsia="Times New Roman" w:hAnsi="Times New Roman" w:cs="Times New Roman"/>
          <w:color w:val="000000" w:themeColor="text1"/>
        </w:rPr>
        <w:t>ΔG</w:t>
      </w:r>
      <w:r w:rsidRPr="0094268C">
        <w:rPr>
          <w:rFonts w:ascii="Times New Roman" w:eastAsia="Times New Roman" w:hAnsi="Times New Roman" w:cs="Times New Roman"/>
          <w:color w:val="000000" w:themeColor="text1"/>
          <w:vertAlign w:val="subscript"/>
        </w:rPr>
        <w:t>van</w:t>
      </w:r>
      <w:proofErr w:type="spellEnd"/>
      <w:r w:rsidRPr="0094268C">
        <w:rPr>
          <w:rFonts w:ascii="Times New Roman" w:eastAsia="Times New Roman" w:hAnsi="Times New Roman" w:cs="Times New Roman"/>
          <w:color w:val="000000" w:themeColor="text1"/>
          <w:vertAlign w:val="subscript"/>
        </w:rPr>
        <w:t xml:space="preserve"> der Waals </w:t>
      </w:r>
      <w:r w:rsidRPr="0094268C">
        <w:rPr>
          <w:rFonts w:ascii="Times New Roman" w:eastAsia="Times New Roman" w:hAnsi="Times New Roman" w:cs="Times New Roman"/>
          <w:color w:val="000000" w:themeColor="text1"/>
        </w:rPr>
        <w:t xml:space="preserve">is free energy due to the van der Waals decoupling. </w:t>
      </w:r>
      <w:r w:rsidR="006F4D7B" w:rsidRPr="0094268C">
        <w:rPr>
          <w:rFonts w:ascii="Times New Roman" w:eastAsia="Times New Roman" w:hAnsi="Times New Roman" w:cs="Times New Roman"/>
          <w:color w:val="000000" w:themeColor="text1"/>
        </w:rPr>
        <w:t xml:space="preserve">We performed the electrostatic and van der Waals </w:t>
      </w:r>
      <w:r w:rsidR="006F4D7B" w:rsidRPr="0094268C">
        <w:rPr>
          <w:rFonts w:ascii="Times New Roman" w:eastAsia="Times New Roman" w:hAnsi="Times New Roman" w:cs="Times New Roman"/>
          <w:color w:val="000000" w:themeColor="text1"/>
        </w:rPr>
        <w:lastRenderedPageBreak/>
        <w:t>interactions separately in the solvation-free energy.  Separating the two different non-bonded energy terms would help in understanding the responsible and favorable non-covalent interactions. We performed 21 simulations for electrostatics and 21 simulations for van der Waals</w:t>
      </w:r>
      <w:r w:rsidR="004C466A" w:rsidRPr="0094268C">
        <w:rPr>
          <w:rFonts w:ascii="Times New Roman" w:eastAsia="Times New Roman" w:hAnsi="Times New Roman" w:cs="Times New Roman"/>
          <w:color w:val="000000" w:themeColor="text1"/>
        </w:rPr>
        <w:t xml:space="preserve"> and electrostatic </w:t>
      </w:r>
      <w:proofErr w:type="spellStart"/>
      <w:r w:rsidR="00CD4F27">
        <w:rPr>
          <w:rFonts w:ascii="Times New Roman" w:eastAsia="Times New Roman" w:hAnsi="Times New Roman" w:cs="Times New Roman"/>
          <w:color w:val="000000" w:themeColor="text1"/>
        </w:rPr>
        <w:t>decouplings</w:t>
      </w:r>
      <w:proofErr w:type="spellEnd"/>
      <w:r w:rsidR="004C466A" w:rsidRPr="0094268C">
        <w:rPr>
          <w:rFonts w:ascii="Times New Roman" w:eastAsia="Times New Roman" w:hAnsi="Times New Roman" w:cs="Times New Roman"/>
          <w:color w:val="000000" w:themeColor="text1"/>
        </w:rPr>
        <w:t xml:space="preserve">. </w:t>
      </w:r>
      <w:r w:rsidR="006F4D7B" w:rsidRPr="0094268C">
        <w:rPr>
          <w:rFonts w:ascii="Times New Roman" w:eastAsia="Times New Roman" w:hAnsi="Times New Roman" w:cs="Times New Roman"/>
          <w:color w:val="000000" w:themeColor="text1"/>
        </w:rPr>
        <w:t xml:space="preserve"> The numerical integration problems are possible</w:t>
      </w:r>
      <w:r w:rsidR="004C466A" w:rsidRPr="0094268C">
        <w:rPr>
          <w:rFonts w:ascii="Times New Roman" w:eastAsia="Times New Roman" w:hAnsi="Times New Roman" w:cs="Times New Roman"/>
          <w:color w:val="000000" w:themeColor="text1"/>
        </w:rPr>
        <w:t xml:space="preserve"> for </w:t>
      </w:r>
      <w:r w:rsidR="00CD4F27">
        <w:rPr>
          <w:rFonts w:ascii="Times New Roman" w:eastAsia="Times New Roman" w:hAnsi="Times New Roman" w:cs="Times New Roman"/>
          <w:color w:val="000000" w:themeColor="text1"/>
        </w:rPr>
        <w:t>short-chain</w:t>
      </w:r>
      <w:r w:rsidR="004C466A" w:rsidRPr="0094268C">
        <w:rPr>
          <w:rFonts w:ascii="Times New Roman" w:eastAsia="Times New Roman" w:hAnsi="Times New Roman" w:cs="Times New Roman"/>
          <w:color w:val="000000" w:themeColor="text1"/>
        </w:rPr>
        <w:t xml:space="preserve"> and long</w:t>
      </w:r>
      <w:r w:rsidRPr="0094268C">
        <w:rPr>
          <w:rFonts w:ascii="Times New Roman" w:eastAsia="Times New Roman" w:hAnsi="Times New Roman" w:cs="Times New Roman"/>
          <w:color w:val="000000" w:themeColor="text1"/>
        </w:rPr>
        <w:t>-</w:t>
      </w:r>
      <w:r w:rsidR="004C466A" w:rsidRPr="0094268C">
        <w:rPr>
          <w:rFonts w:ascii="Times New Roman" w:eastAsia="Times New Roman" w:hAnsi="Times New Roman" w:cs="Times New Roman"/>
          <w:color w:val="000000" w:themeColor="text1"/>
        </w:rPr>
        <w:t>chain molecules</w:t>
      </w:r>
      <w:r w:rsidR="006F4D7B" w:rsidRPr="0094268C">
        <w:rPr>
          <w:rFonts w:ascii="Times New Roman" w:eastAsia="Times New Roman" w:hAnsi="Times New Roman" w:cs="Times New Roman"/>
          <w:color w:val="000000" w:themeColor="text1"/>
        </w:rPr>
        <w:t xml:space="preserve"> due to the simultaneous (de)coupling of both van der Waals and electrostatic interactions</w:t>
      </w:r>
      <w:r w:rsidR="004C466A" w:rsidRPr="0094268C">
        <w:rPr>
          <w:rFonts w:ascii="Times New Roman" w:eastAsia="Times New Roman" w:hAnsi="Times New Roman" w:cs="Times New Roman"/>
          <w:color w:val="000000" w:themeColor="text1"/>
        </w:rPr>
        <w:t xml:space="preserve">. Thus, we decouple both electrostatic and van der Waals </w:t>
      </w:r>
      <w:r w:rsidR="00D27E55" w:rsidRPr="0094268C">
        <w:rPr>
          <w:rFonts w:ascii="Times New Roman" w:eastAsia="Times New Roman" w:hAnsi="Times New Roman" w:cs="Times New Roman"/>
          <w:color w:val="000000" w:themeColor="text1"/>
        </w:rPr>
        <w:t>interact</w:t>
      </w:r>
      <w:r w:rsidRPr="0094268C">
        <w:rPr>
          <w:rFonts w:ascii="Times New Roman" w:eastAsia="Times New Roman" w:hAnsi="Times New Roman" w:cs="Times New Roman"/>
          <w:color w:val="000000" w:themeColor="text1"/>
        </w:rPr>
        <w:t>ions</w:t>
      </w:r>
      <w:r w:rsidR="004C466A" w:rsidRPr="0094268C">
        <w:rPr>
          <w:rFonts w:ascii="Times New Roman" w:eastAsia="Times New Roman" w:hAnsi="Times New Roman" w:cs="Times New Roman"/>
          <w:color w:val="000000" w:themeColor="text1"/>
        </w:rPr>
        <w:t xml:space="preserve"> separately with the window size of </w:t>
      </w:r>
      <w:r w:rsidR="00D27E55" w:rsidRPr="0094268C">
        <w:rPr>
          <w:rFonts w:ascii="Times New Roman" w:eastAsia="Times New Roman" w:hAnsi="Times New Roman" w:cs="Times New Roman"/>
          <w:color w:val="000000" w:themeColor="text1"/>
        </w:rPr>
        <w:t>0.05.</w:t>
      </w:r>
      <w:r w:rsidR="006F4D7B"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Each window simulation was performed by a 5 ns NPT-MD simulation. One </w:t>
      </w:r>
      <w:r w:rsidR="004C466A" w:rsidRPr="0094268C">
        <w:rPr>
          <w:rFonts w:ascii="Times New Roman" w:eastAsia="Times New Roman" w:hAnsi="Times New Roman" w:cs="Times New Roman"/>
          <w:color w:val="000000" w:themeColor="text1"/>
        </w:rPr>
        <w:t>among the</w:t>
      </w:r>
      <w:r w:rsidRPr="0094268C">
        <w:rPr>
          <w:rFonts w:ascii="Times New Roman" w:eastAsia="Times New Roman" w:hAnsi="Times New Roman" w:cs="Times New Roman"/>
          <w:color w:val="000000" w:themeColor="text1"/>
        </w:rPr>
        <w:t xml:space="preserve"> 101 refrigerants is used to probe the free energy calculation for all three refrigerants in different IL combinations. </w:t>
      </w:r>
    </w:p>
    <w:p w14:paraId="42844C53" w14:textId="77777777" w:rsidR="004F1C43" w:rsidRPr="0094268C"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Results and discussion</w:t>
      </w:r>
    </w:p>
    <w:p w14:paraId="6870E8D6" w14:textId="77777777" w:rsidR="004F1C43" w:rsidRPr="0094268C" w:rsidRDefault="00000000">
      <w:pPr>
        <w:numPr>
          <w:ilvl w:val="1"/>
          <w:numId w:val="1"/>
        </w:numPr>
        <w:pBdr>
          <w:top w:val="nil"/>
          <w:left w:val="nil"/>
          <w:bottom w:val="nil"/>
          <w:right w:val="nil"/>
          <w:between w:val="nil"/>
        </w:pBdr>
        <w:spacing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b/>
          <w:color w:val="000000" w:themeColor="text1"/>
        </w:rPr>
        <w:t>Density</w:t>
      </w:r>
    </w:p>
    <w:p w14:paraId="4EA14E08" w14:textId="7AC6AE25"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We first observe the system density (ρ) behavior. The pure refrigerants (R32, R125</w:t>
      </w:r>
      <w:r w:rsidR="00726258">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R134a) and neat ILs ([TBP][LEU] and</w:t>
      </w:r>
      <w:r w:rsidR="003235DA"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[TBP][ILE]) ρ values are presented in </w:t>
      </w:r>
      <w:r w:rsidR="0068768C" w:rsidRPr="0094268C">
        <w:rPr>
          <w:rFonts w:ascii="Times New Roman" w:eastAsia="Times New Roman" w:hAnsi="Times New Roman" w:cs="Times New Roman"/>
          <w:color w:val="000000" w:themeColor="text1"/>
        </w:rPr>
        <w:t>T</w:t>
      </w:r>
      <w:r w:rsidRPr="0094268C">
        <w:rPr>
          <w:rFonts w:ascii="Times New Roman" w:eastAsia="Times New Roman" w:hAnsi="Times New Roman" w:cs="Times New Roman"/>
          <w:color w:val="000000" w:themeColor="text1"/>
        </w:rPr>
        <w:t xml:space="preserve">able </w:t>
      </w:r>
      <w:r w:rsidR="0068768C" w:rsidRPr="0094268C">
        <w:rPr>
          <w:rFonts w:ascii="Times New Roman" w:eastAsia="Times New Roman" w:hAnsi="Times New Roman" w:cs="Times New Roman"/>
          <w:color w:val="000000" w:themeColor="text1"/>
        </w:rPr>
        <w:t>2</w:t>
      </w:r>
      <w:r w:rsidRPr="0094268C">
        <w:rPr>
          <w:rFonts w:ascii="Times New Roman" w:eastAsia="Times New Roman" w:hAnsi="Times New Roman" w:cs="Times New Roman"/>
          <w:color w:val="000000" w:themeColor="text1"/>
        </w:rPr>
        <w:t xml:space="preserve">. It is observed that IL ρ values vary at 0.9313 g/cc </w:t>
      </w:r>
      <w:r w:rsidR="003235DA" w:rsidRPr="0094268C">
        <w:rPr>
          <w:rFonts w:ascii="Times New Roman" w:eastAsia="Times New Roman" w:hAnsi="Times New Roman" w:cs="Times New Roman"/>
          <w:color w:val="000000" w:themeColor="text1"/>
        </w:rPr>
        <w:t>for [</w:t>
      </w:r>
      <w:r w:rsidRPr="0094268C">
        <w:rPr>
          <w:rFonts w:ascii="Times New Roman" w:eastAsia="Times New Roman" w:hAnsi="Times New Roman" w:cs="Times New Roman"/>
          <w:color w:val="000000" w:themeColor="text1"/>
        </w:rPr>
        <w:t>TBP][LEU] and 0.9349 g/cc for [TBP][ILE]. These ρ show a good agreement with the available experimental and theoretical ρ data</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with the deviation as ~ 0.5 %.</w:t>
      </w:r>
      <w:r w:rsidR="003235DA" w:rsidRPr="0094268C">
        <w:rPr>
          <w:rFonts w:ascii="Times New Roman" w:eastAsia="Times New Roman" w:hAnsi="Times New Roman" w:cs="Times New Roman"/>
          <w:color w:val="000000" w:themeColor="text1"/>
          <w:vertAlign w:val="superscript"/>
        </w:rPr>
        <w:fldChar w:fldCharType="begin"/>
      </w:r>
      <w:r w:rsidR="003235DA" w:rsidRPr="0094268C">
        <w:rPr>
          <w:rFonts w:ascii="Times New Roman" w:eastAsia="Times New Roman" w:hAnsi="Times New Roman" w:cs="Times New Roman"/>
          <w:color w:val="000000" w:themeColor="text1"/>
          <w:vertAlign w:val="superscript"/>
        </w:rPr>
        <w:instrText xml:space="preserve"> ADDIN EN.CITE &lt;EndNote&gt;&lt;Cite&gt;&lt;Author&gt;Zhou&lt;/Author&gt;&lt;Year&gt;2007&lt;/Year&gt;&lt;IDText&gt;A force field for molecular simulation of tetrabutylphosphonium amino acid ionic liquids&lt;/IDText&gt;&lt;DisplayText&gt;&lt;style face="superscript"&gt;40&lt;/style&gt;&lt;/DisplayText&gt;&lt;record&gt;&lt;isbn&gt;1520-6106&lt;/isbn&gt;&lt;titles&gt;&lt;title&gt;A force field for molecular simulation of tetrabutylphosphonium amino acid ionic liquids&lt;/title&gt;&lt;secondary-title&gt;The Journal of Physical Chemistry B&lt;/secondary-title&gt;&lt;/titles&gt;&lt;pages&gt;7078-7084&lt;/pages&gt;&lt;number&gt;25&lt;/number&gt;&lt;contributors&gt;&lt;authors&gt;&lt;author&gt;Zhou, Guohui&lt;/author&gt;&lt;author&gt;Liu, Xiaomin&lt;/author&gt;&lt;author&gt;Zhang, Suojiang&lt;/author&gt;&lt;author&gt;Yu, Guangren&lt;/author&gt;&lt;author&gt;He, Hongyan&lt;/author&gt;&lt;/authors&gt;&lt;/contributors&gt;&lt;added-date format="utc"&gt;1738073722&lt;/added-date&gt;&lt;ref-type name="Journal Article"&gt;17&lt;/ref-type&gt;&lt;dates&gt;&lt;year&gt;2007&lt;/year&gt;&lt;/dates&gt;&lt;rec-number&gt;336&lt;/rec-number&gt;&lt;last-updated-date format="utc"&gt;1738073722&lt;/last-updated-date&gt;&lt;volume&gt;111&lt;/volume&gt;&lt;/record&gt;&lt;/Cite&gt;&lt;/EndNote&gt;</w:instrText>
      </w:r>
      <w:r w:rsidR="003235DA" w:rsidRPr="0094268C">
        <w:rPr>
          <w:rFonts w:ascii="Times New Roman" w:eastAsia="Times New Roman" w:hAnsi="Times New Roman" w:cs="Times New Roman"/>
          <w:color w:val="000000" w:themeColor="text1"/>
          <w:vertAlign w:val="superscript"/>
        </w:rPr>
        <w:fldChar w:fldCharType="separate"/>
      </w:r>
      <w:r w:rsidR="003235DA" w:rsidRPr="0094268C">
        <w:rPr>
          <w:rFonts w:ascii="Times New Roman" w:eastAsia="Times New Roman" w:hAnsi="Times New Roman" w:cs="Times New Roman"/>
          <w:noProof/>
          <w:color w:val="000000" w:themeColor="text1"/>
          <w:vertAlign w:val="superscript"/>
        </w:rPr>
        <w:t>40</w:t>
      </w:r>
      <w:r w:rsidR="003235DA" w:rsidRPr="0094268C">
        <w:rPr>
          <w:rFonts w:ascii="Times New Roman" w:eastAsia="Times New Roman" w:hAnsi="Times New Roman" w:cs="Times New Roman"/>
          <w:color w:val="000000" w:themeColor="text1"/>
          <w:vertAlign w:val="superscript"/>
        </w:rPr>
        <w:fldChar w:fldCharType="end"/>
      </w:r>
      <w:r w:rsidR="003235DA" w:rsidRPr="0094268C">
        <w:rPr>
          <w:rFonts w:ascii="Times New Roman" w:eastAsia="Times New Roman" w:hAnsi="Times New Roman" w:cs="Times New Roman"/>
          <w:color w:val="000000" w:themeColor="text1"/>
          <w:vertAlign w:val="superscript"/>
        </w:rPr>
        <w:t>,</w:t>
      </w:r>
      <w:r w:rsidR="003235DA" w:rsidRPr="0094268C">
        <w:rPr>
          <w:rFonts w:ascii="Times New Roman" w:eastAsia="Times New Roman" w:hAnsi="Times New Roman" w:cs="Times New Roman"/>
          <w:color w:val="000000" w:themeColor="text1"/>
          <w:vertAlign w:val="superscript"/>
        </w:rPr>
        <w:fldChar w:fldCharType="begin"/>
      </w:r>
      <w:r w:rsidR="003235DA" w:rsidRPr="0094268C">
        <w:rPr>
          <w:rFonts w:ascii="Times New Roman" w:eastAsia="Times New Roman" w:hAnsi="Times New Roman" w:cs="Times New Roman"/>
          <w:color w:val="000000" w:themeColor="text1"/>
          <w:vertAlign w:val="superscript"/>
        </w:rPr>
        <w:instrText xml:space="preserve"> ADDIN EN.CITE &lt;EndNote&gt;&lt;Cite&gt;&lt;Author&gt;Zhang&lt;/Author&gt;&lt;Year&gt;2006&lt;/Year&gt;&lt;IDText&gt;Supported absorption of CO2 by tetrabutylphosphonium amino acid ionic liquids&lt;/IDText&gt;&lt;DisplayText&gt;&lt;style face="superscript"&gt;51&lt;/style&gt;&lt;/DisplayText&gt;&lt;record&gt;&lt;isbn&gt;0947-6539&lt;/isbn&gt;&lt;titles&gt;&lt;title&gt;Supported absorption of CO2 by tetrabutylphosphonium amino acid ionic liquids&lt;/title&gt;&lt;secondary-title&gt;Chemistry–A European Journal&lt;/secondary-title&gt;&lt;/titles&gt;&lt;pages&gt;4021-4026&lt;/pages&gt;&lt;number&gt;15&lt;/number&gt;&lt;contributors&gt;&lt;authors&gt;&lt;author&gt;Zhang, Jianmin&lt;/author&gt;&lt;author&gt;Zhang, Suojiang&lt;/author&gt;&lt;author&gt;Dong, Kun&lt;/author&gt;&lt;author&gt;Zhang, Yanqiang&lt;/author&gt;&lt;author&gt;Shen, Youqing&lt;/author&gt;&lt;author&gt;Lv, Xingmei&lt;/author&gt;&lt;/authors&gt;&lt;/contributors&gt;&lt;added-date format="utc"&gt;1753249273&lt;/added-date&gt;&lt;ref-type name="Journal Article"&gt;17&lt;/ref-type&gt;&lt;dates&gt;&lt;year&gt;2006&lt;/year&gt;&lt;/dates&gt;&lt;rec-number&gt;447&lt;/rec-number&gt;&lt;last-updated-date format="utc"&gt;1753249273&lt;/last-updated-date&gt;&lt;volume&gt;12&lt;/volume&gt;&lt;/record&gt;&lt;/Cite&gt;&lt;/EndNote&gt;</w:instrText>
      </w:r>
      <w:r w:rsidR="003235DA" w:rsidRPr="0094268C">
        <w:rPr>
          <w:rFonts w:ascii="Times New Roman" w:eastAsia="Times New Roman" w:hAnsi="Times New Roman" w:cs="Times New Roman"/>
          <w:color w:val="000000" w:themeColor="text1"/>
          <w:vertAlign w:val="superscript"/>
        </w:rPr>
        <w:fldChar w:fldCharType="separate"/>
      </w:r>
      <w:r w:rsidR="003235DA" w:rsidRPr="0094268C">
        <w:rPr>
          <w:rFonts w:ascii="Times New Roman" w:eastAsia="Times New Roman" w:hAnsi="Times New Roman" w:cs="Times New Roman"/>
          <w:noProof/>
          <w:color w:val="000000" w:themeColor="text1"/>
          <w:vertAlign w:val="superscript"/>
        </w:rPr>
        <w:t>51</w:t>
      </w:r>
      <w:r w:rsidR="003235DA" w:rsidRPr="0094268C">
        <w:rPr>
          <w:rFonts w:ascii="Times New Roman" w:eastAsia="Times New Roman" w:hAnsi="Times New Roman" w:cs="Times New Roman"/>
          <w:color w:val="000000" w:themeColor="text1"/>
          <w:vertAlign w:val="superscript"/>
        </w:rPr>
        <w:fldChar w:fldCharType="end"/>
      </w:r>
      <w:r w:rsidRPr="0094268C">
        <w:rPr>
          <w:rFonts w:ascii="Times New Roman" w:eastAsia="Times New Roman" w:hAnsi="Times New Roman" w:cs="Times New Roman"/>
          <w:color w:val="000000" w:themeColor="text1"/>
        </w:rPr>
        <w:t xml:space="preserve"> </w:t>
      </w:r>
      <w:bookmarkStart w:id="2" w:name="_Hlk203493069"/>
      <w:r w:rsidRPr="0094268C">
        <w:rPr>
          <w:rFonts w:ascii="Times New Roman" w:eastAsia="Times New Roman" w:hAnsi="Times New Roman" w:cs="Times New Roman"/>
          <w:color w:val="000000" w:themeColor="text1"/>
        </w:rPr>
        <w:t>However, there is no direct experimental data available for pure refrigerants at the simulated conditions of 298 K and 1 bar.  Instead, the available data</w:t>
      </w:r>
      <w:r w:rsidR="003235DA" w:rsidRPr="0094268C">
        <w:rPr>
          <w:rFonts w:ascii="Times New Roman" w:eastAsia="Times New Roman" w:hAnsi="Times New Roman" w:cs="Times New Roman"/>
          <w:color w:val="000000" w:themeColor="text1"/>
        </w:rPr>
        <w:fldChar w:fldCharType="begin">
          <w:fldData xml:space="preserve">PEVuZE5vdGU+PENpdGU+PEF1dGhvcj5KaWE8L0F1dGhvcj48WWVhcj4yMDIwPC9ZZWFyPjxJRFRl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</w:fldData>
        </w:fldChar>
      </w:r>
      <w:r w:rsidR="003235DA" w:rsidRPr="0094268C">
        <w:rPr>
          <w:rFonts w:ascii="Times New Roman" w:eastAsia="Times New Roman" w:hAnsi="Times New Roman" w:cs="Times New Roman"/>
          <w:color w:val="000000" w:themeColor="text1"/>
        </w:rPr>
        <w:instrText xml:space="preserve"> ADDIN EN.CITE </w:instrText>
      </w:r>
      <w:r w:rsidR="003235DA" w:rsidRPr="0094268C">
        <w:rPr>
          <w:rFonts w:ascii="Times New Roman" w:eastAsia="Times New Roman" w:hAnsi="Times New Roman" w:cs="Times New Roman"/>
          <w:color w:val="000000" w:themeColor="text1"/>
        </w:rPr>
        <w:fldChar w:fldCharType="begin">
          <w:fldData xml:space="preserve">PEVuZE5vdGU+PENpdGU+PEF1dGhvcj5KaWE8L0F1dGhvcj48WWVhcj4yMDIwPC9ZZWFyPjxJRFRl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</w:fldData>
        </w:fldChar>
      </w:r>
      <w:r w:rsidR="003235DA" w:rsidRPr="0094268C">
        <w:rPr>
          <w:rFonts w:ascii="Times New Roman" w:eastAsia="Times New Roman" w:hAnsi="Times New Roman" w:cs="Times New Roman"/>
          <w:color w:val="000000" w:themeColor="text1"/>
        </w:rPr>
        <w:instrText xml:space="preserve"> ADDIN EN.CITE.DATA </w:instrText>
      </w:r>
      <w:r w:rsidR="003235DA" w:rsidRPr="0094268C">
        <w:rPr>
          <w:rFonts w:ascii="Times New Roman" w:eastAsia="Times New Roman" w:hAnsi="Times New Roman" w:cs="Times New Roman"/>
          <w:color w:val="000000" w:themeColor="text1"/>
        </w:rPr>
      </w:r>
      <w:r w:rsidR="003235DA" w:rsidRPr="0094268C">
        <w:rPr>
          <w:rFonts w:ascii="Times New Roman" w:eastAsia="Times New Roman" w:hAnsi="Times New Roman" w:cs="Times New Roman"/>
          <w:color w:val="000000" w:themeColor="text1"/>
        </w:rPr>
        <w:fldChar w:fldCharType="end"/>
      </w:r>
      <w:r w:rsidR="003235DA" w:rsidRPr="0094268C">
        <w:rPr>
          <w:rFonts w:ascii="Times New Roman" w:eastAsia="Times New Roman" w:hAnsi="Times New Roman" w:cs="Times New Roman"/>
          <w:color w:val="000000" w:themeColor="text1"/>
        </w:rPr>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52-54</w:t>
      </w:r>
      <w:r w:rsidR="003235DA"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for refrigerants is reported as shown in </w:t>
      </w:r>
      <w:r w:rsidR="0068768C" w:rsidRPr="0094268C">
        <w:rPr>
          <w:rFonts w:ascii="Times New Roman" w:eastAsia="Times New Roman" w:hAnsi="Times New Roman" w:cs="Times New Roman"/>
          <w:color w:val="000000" w:themeColor="text1"/>
        </w:rPr>
        <w:t>T</w:t>
      </w:r>
      <w:r w:rsidRPr="0094268C">
        <w:rPr>
          <w:rFonts w:ascii="Times New Roman" w:eastAsia="Times New Roman" w:hAnsi="Times New Roman" w:cs="Times New Roman"/>
          <w:color w:val="000000" w:themeColor="text1"/>
        </w:rPr>
        <w:t xml:space="preserve">able </w:t>
      </w:r>
      <w:r w:rsidR="00384725">
        <w:rPr>
          <w:rFonts w:ascii="Times New Roman" w:eastAsia="Times New Roman" w:hAnsi="Times New Roman" w:cs="Times New Roman"/>
          <w:color w:val="000000" w:themeColor="text1"/>
        </w:rPr>
        <w:t>2</w:t>
      </w:r>
      <w:r w:rsidRPr="0094268C">
        <w:rPr>
          <w:rFonts w:ascii="Times New Roman" w:eastAsia="Times New Roman" w:hAnsi="Times New Roman" w:cs="Times New Roman"/>
          <w:color w:val="000000" w:themeColor="text1"/>
        </w:rPr>
        <w:t xml:space="preserve">. </w:t>
      </w:r>
      <w:bookmarkEnd w:id="2"/>
      <w:r w:rsidRPr="0094268C">
        <w:rPr>
          <w:rFonts w:ascii="Times New Roman" w:eastAsia="Times New Roman" w:hAnsi="Times New Roman" w:cs="Times New Roman"/>
          <w:color w:val="000000" w:themeColor="text1"/>
        </w:rPr>
        <w:t xml:space="preserve">It is observed that the ρ values do not vary significantly </w:t>
      </w:r>
      <w:r w:rsidR="0046082B" w:rsidRPr="0094268C">
        <w:rPr>
          <w:rFonts w:ascii="Times New Roman" w:eastAsia="Times New Roman" w:hAnsi="Times New Roman" w:cs="Times New Roman"/>
          <w:color w:val="000000" w:themeColor="text1"/>
        </w:rPr>
        <w:t xml:space="preserve">from </w:t>
      </w:r>
      <w:r w:rsidR="00726258">
        <w:rPr>
          <w:rFonts w:ascii="Times New Roman" w:eastAsia="Times New Roman" w:hAnsi="Times New Roman" w:cs="Times New Roman"/>
          <w:color w:val="000000" w:themeColor="text1"/>
        </w:rPr>
        <w:t>those</w:t>
      </w:r>
      <w:r w:rsidRPr="0094268C">
        <w:rPr>
          <w:rFonts w:ascii="Times New Roman" w:eastAsia="Times New Roman" w:hAnsi="Times New Roman" w:cs="Times New Roman"/>
          <w:color w:val="000000" w:themeColor="text1"/>
        </w:rPr>
        <w:t xml:space="preserve"> of experimental data.</w:t>
      </w:r>
    </w:p>
    <w:p w14:paraId="1D3B5F27" w14:textId="77777777" w:rsidR="004F1C43" w:rsidRPr="0094268C" w:rsidRDefault="00000000">
      <w:pPr>
        <w:spacing w:line="24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Table 2.</w:t>
      </w:r>
      <w:r w:rsidRPr="0094268C">
        <w:rPr>
          <w:rFonts w:ascii="Times New Roman" w:eastAsia="Times New Roman" w:hAnsi="Times New Roman" w:cs="Times New Roman"/>
          <w:color w:val="000000" w:themeColor="text1"/>
        </w:rPr>
        <w:t xml:space="preserve"> Density (ρ) of pure refrigerant and IL in the system. The standard deviation values are given in parentheses.</w:t>
      </w:r>
    </w:p>
    <w:tbl>
      <w:tblPr>
        <w:tblStyle w:val="a0"/>
        <w:tblW w:w="604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1344"/>
        <w:gridCol w:w="941"/>
        <w:gridCol w:w="2282"/>
      </w:tblGrid>
      <w:tr w:rsidR="00C75D89" w:rsidRPr="0094268C" w14:paraId="3431D57C" w14:textId="77777777" w:rsidTr="00D17483">
        <w:trPr>
          <w:trHeight w:val="384"/>
          <w:jc w:val="center"/>
        </w:trPr>
        <w:tc>
          <w:tcPr>
            <w:tcW w:w="1475" w:type="dxa"/>
            <w:vAlign w:val="center"/>
          </w:tcPr>
          <w:p w14:paraId="09BE1145" w14:textId="77777777" w:rsidR="00C75D89" w:rsidRPr="0094268C" w:rsidRDefault="00C75D89"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Molecules</w:t>
            </w:r>
          </w:p>
        </w:tc>
        <w:tc>
          <w:tcPr>
            <w:tcW w:w="2285" w:type="dxa"/>
            <w:gridSpan w:val="2"/>
            <w:vAlign w:val="center"/>
          </w:tcPr>
          <w:p w14:paraId="5BA93D16" w14:textId="7079977C" w:rsidR="00C75D89" w:rsidRPr="0094268C" w:rsidRDefault="00C75D89"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Simulation data (g/</w:t>
            </w:r>
            <w:r w:rsidR="00E46D5E" w:rsidRPr="0094268C">
              <w:rPr>
                <w:rFonts w:ascii="Times New Roman" w:eastAsia="Times New Roman" w:hAnsi="Times New Roman" w:cs="Times New Roman"/>
                <w:b/>
                <w:color w:val="000000" w:themeColor="text1"/>
              </w:rPr>
              <w:t>cm</w:t>
            </w:r>
            <w:r w:rsidR="00E46D5E" w:rsidRPr="0094268C">
              <w:rPr>
                <w:rFonts w:ascii="Times New Roman" w:eastAsia="Times New Roman" w:hAnsi="Times New Roman" w:cs="Times New Roman"/>
                <w:b/>
                <w:color w:val="000000" w:themeColor="text1"/>
                <w:vertAlign w:val="superscript"/>
              </w:rPr>
              <w:t>3</w:t>
            </w:r>
            <w:r w:rsidRPr="0094268C">
              <w:rPr>
                <w:rFonts w:ascii="Times New Roman" w:eastAsia="Times New Roman" w:hAnsi="Times New Roman" w:cs="Times New Roman"/>
                <w:b/>
                <w:color w:val="000000" w:themeColor="text1"/>
              </w:rPr>
              <w:t>)</w:t>
            </w:r>
          </w:p>
        </w:tc>
        <w:tc>
          <w:tcPr>
            <w:tcW w:w="2282" w:type="dxa"/>
            <w:vAlign w:val="center"/>
          </w:tcPr>
          <w:p w14:paraId="0699579A" w14:textId="03B554AE" w:rsidR="00C75D89" w:rsidRPr="0094268C" w:rsidRDefault="00C75D89"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Experimental density (g/c</w:t>
            </w:r>
            <w:r w:rsidR="00E46D5E" w:rsidRPr="0094268C">
              <w:rPr>
                <w:rFonts w:ascii="Times New Roman" w:eastAsia="Times New Roman" w:hAnsi="Times New Roman" w:cs="Times New Roman"/>
                <w:b/>
                <w:color w:val="000000" w:themeColor="text1"/>
              </w:rPr>
              <w:t>m</w:t>
            </w:r>
            <w:r w:rsidR="00E46D5E" w:rsidRPr="0094268C">
              <w:rPr>
                <w:rFonts w:ascii="Times New Roman" w:eastAsia="Times New Roman" w:hAnsi="Times New Roman" w:cs="Times New Roman"/>
                <w:b/>
                <w:color w:val="000000" w:themeColor="text1"/>
                <w:vertAlign w:val="superscript"/>
              </w:rPr>
              <w:t>3</w:t>
            </w:r>
            <w:r w:rsidRPr="0094268C">
              <w:rPr>
                <w:rFonts w:ascii="Times New Roman" w:eastAsia="Times New Roman" w:hAnsi="Times New Roman" w:cs="Times New Roman"/>
                <w:b/>
                <w:color w:val="000000" w:themeColor="text1"/>
              </w:rPr>
              <w:t>)</w:t>
            </w:r>
          </w:p>
        </w:tc>
      </w:tr>
      <w:tr w:rsidR="00C75D89" w:rsidRPr="0094268C" w14:paraId="62331C2F" w14:textId="77777777" w:rsidTr="00D17483">
        <w:trPr>
          <w:trHeight w:val="384"/>
          <w:jc w:val="center"/>
        </w:trPr>
        <w:tc>
          <w:tcPr>
            <w:tcW w:w="1475" w:type="dxa"/>
            <w:vAlign w:val="center"/>
          </w:tcPr>
          <w:p w14:paraId="19E9544A" w14:textId="77777777" w:rsidR="00C75D89" w:rsidRPr="0094268C" w:rsidRDefault="00C75D89" w:rsidP="00D17483">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TBP+LEU</w:t>
            </w:r>
          </w:p>
        </w:tc>
        <w:tc>
          <w:tcPr>
            <w:tcW w:w="1344" w:type="dxa"/>
            <w:tcBorders>
              <w:right w:val="nil"/>
            </w:tcBorders>
            <w:vAlign w:val="center"/>
          </w:tcPr>
          <w:p w14:paraId="2753642A"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0.931</w:t>
            </w:r>
          </w:p>
        </w:tc>
        <w:tc>
          <w:tcPr>
            <w:tcW w:w="940" w:type="dxa"/>
            <w:tcBorders>
              <w:left w:val="nil"/>
            </w:tcBorders>
            <w:vAlign w:val="center"/>
          </w:tcPr>
          <w:p w14:paraId="45366B76"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(0.002)</w:t>
            </w:r>
          </w:p>
        </w:tc>
        <w:tc>
          <w:tcPr>
            <w:tcW w:w="2282" w:type="dxa"/>
            <w:vAlign w:val="center"/>
          </w:tcPr>
          <w:p w14:paraId="53C55D4A" w14:textId="65A1B3FF"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0.9269</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&lt;EndNote&gt;&lt;Cite&gt;&lt;Author&gt;Zhang&lt;/Author&gt;&lt;Year&gt;2006&lt;/Year&gt;&lt;IDText&gt;Supported absorption of CO2 by tetrabutylphosphonium amino acid ionic liquids&lt;/IDText&gt;&lt;DisplayText&gt;&lt;style face="superscript"&gt;51&lt;/style&gt;&lt;/DisplayText&gt;&lt;record&gt;&lt;isbn&gt;0947-6539&lt;/isbn&gt;&lt;titles&gt;&lt;title&gt;Supported absorption of CO2 by tetrabutylphosphonium amino acid ionic liquids&lt;/title&gt;&lt;secondary-title&gt;Chemistry–A European Journal&lt;/secondary-title&gt;&lt;/titles&gt;&lt;pages&gt;4021-4026&lt;/pages&gt;&lt;number&gt;15&lt;/number&gt;&lt;contributors&gt;&lt;authors&gt;&lt;author&gt;Zhang, Jianmin&lt;/author&gt;&lt;author&gt;Zhang, Suojiang&lt;/author&gt;&lt;author&gt;Dong, Kun&lt;/author&gt;&lt;author&gt;Zhang, Yanqiang&lt;/author&gt;&lt;author&gt;Shen, Youqing&lt;/author&gt;&lt;author&gt;Lv, Xingmei&lt;/author&gt;&lt;/authors&gt;&lt;/contributors&gt;&lt;added-date format="utc"&gt;1753249273&lt;/added-date&gt;&lt;ref-type name="Journal Article"&gt;17&lt;/ref-type&gt;&lt;dates&gt;&lt;year&gt;2006&lt;/year&gt;&lt;/dates&gt;&lt;rec-number&gt;447&lt;/rec-number&gt;&lt;last-updated-date format="utc"&gt;1753249273&lt;/last-updated-date&gt;&lt;volume&gt;12&lt;/volume&gt;&lt;/record&gt;&lt;/Cite&gt;&lt;/EndNote&gt;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51</w:t>
            </w:r>
            <w:r w:rsidR="003235DA" w:rsidRPr="0094268C">
              <w:rPr>
                <w:rFonts w:ascii="Times New Roman" w:eastAsia="Times New Roman" w:hAnsi="Times New Roman" w:cs="Times New Roman"/>
                <w:color w:val="000000" w:themeColor="text1"/>
              </w:rPr>
              <w:fldChar w:fldCharType="end"/>
            </w:r>
          </w:p>
        </w:tc>
      </w:tr>
      <w:tr w:rsidR="00C75D89" w:rsidRPr="0094268C" w14:paraId="6B2DEF5B" w14:textId="77777777" w:rsidTr="00D17483">
        <w:trPr>
          <w:trHeight w:val="384"/>
          <w:jc w:val="center"/>
        </w:trPr>
        <w:tc>
          <w:tcPr>
            <w:tcW w:w="1475" w:type="dxa"/>
            <w:vAlign w:val="center"/>
          </w:tcPr>
          <w:p w14:paraId="5DCD1DF3" w14:textId="77777777" w:rsidR="00C75D89" w:rsidRPr="0094268C" w:rsidRDefault="00C75D89" w:rsidP="00D17483">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lastRenderedPageBreak/>
              <w:t>TBP+ILE</w:t>
            </w:r>
          </w:p>
        </w:tc>
        <w:tc>
          <w:tcPr>
            <w:tcW w:w="1344" w:type="dxa"/>
            <w:tcBorders>
              <w:right w:val="nil"/>
            </w:tcBorders>
            <w:vAlign w:val="center"/>
          </w:tcPr>
          <w:p w14:paraId="2102DC2E"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0.935</w:t>
            </w:r>
          </w:p>
        </w:tc>
        <w:tc>
          <w:tcPr>
            <w:tcW w:w="940" w:type="dxa"/>
            <w:tcBorders>
              <w:left w:val="nil"/>
            </w:tcBorders>
            <w:vAlign w:val="center"/>
          </w:tcPr>
          <w:p w14:paraId="05C58F94"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(0.002)</w:t>
            </w:r>
          </w:p>
        </w:tc>
        <w:tc>
          <w:tcPr>
            <w:tcW w:w="2282" w:type="dxa"/>
            <w:vAlign w:val="center"/>
          </w:tcPr>
          <w:p w14:paraId="0721E375" w14:textId="07831AC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0.9296</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&lt;EndNote&gt;&lt;Cite&gt;&lt;Author&gt;Zhang&lt;/Author&gt;&lt;Year&gt;2006&lt;/Year&gt;&lt;IDText&gt;Supported absorption of CO2 by tetrabutylphosphonium amino acid ionic liquids&lt;/IDText&gt;&lt;DisplayText&gt;&lt;style face="superscript"&gt;51&lt;/style&gt;&lt;/DisplayText&gt;&lt;record&gt;&lt;isbn&gt;0947-6539&lt;/isbn&gt;&lt;titles&gt;&lt;title&gt;Supported absorption of CO2 by tetrabutylphosphonium amino acid ionic liquids&lt;/title&gt;&lt;secondary-title&gt;Chemistry–A European Journal&lt;/secondary-title&gt;&lt;/titles&gt;&lt;pages&gt;4021-4026&lt;/pages&gt;&lt;number&gt;15&lt;/number&gt;&lt;contributors&gt;&lt;authors&gt;&lt;author&gt;Zhang, Jianmin&lt;/author&gt;&lt;author&gt;Zhang, Suojiang&lt;/author&gt;&lt;author&gt;Dong, Kun&lt;/author&gt;&lt;author&gt;Zhang, Yanqiang&lt;/author&gt;&lt;author&gt;Shen, Youqing&lt;/author&gt;&lt;author&gt;Lv, Xingmei&lt;/author&gt;&lt;/authors&gt;&lt;/contributors&gt;&lt;added-date format="utc"&gt;1753249273&lt;/added-date&gt;&lt;ref-type name="Journal Article"&gt;17&lt;/ref-type&gt;&lt;dates&gt;&lt;year&gt;2006&lt;/year&gt;&lt;/dates&gt;&lt;rec-number&gt;447&lt;/rec-number&gt;&lt;last-updated-date format="utc"&gt;1753249273&lt;/last-updated-date&gt;&lt;volume&gt;12&lt;/volume&gt;&lt;/record&gt;&lt;/Cite&gt;&lt;/EndNote&gt;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51</w:t>
            </w:r>
            <w:r w:rsidR="003235DA" w:rsidRPr="0094268C">
              <w:rPr>
                <w:rFonts w:ascii="Times New Roman" w:eastAsia="Times New Roman" w:hAnsi="Times New Roman" w:cs="Times New Roman"/>
                <w:color w:val="000000" w:themeColor="text1"/>
              </w:rPr>
              <w:fldChar w:fldCharType="end"/>
            </w:r>
          </w:p>
        </w:tc>
      </w:tr>
      <w:tr w:rsidR="00C75D89" w:rsidRPr="0094268C" w14:paraId="193E9FBF" w14:textId="77777777" w:rsidTr="00D17483">
        <w:trPr>
          <w:trHeight w:val="384"/>
          <w:jc w:val="center"/>
        </w:trPr>
        <w:tc>
          <w:tcPr>
            <w:tcW w:w="1475" w:type="dxa"/>
            <w:vAlign w:val="center"/>
          </w:tcPr>
          <w:p w14:paraId="5C4469F9" w14:textId="77777777" w:rsidR="00C75D89" w:rsidRPr="0094268C" w:rsidRDefault="00C75D89" w:rsidP="00D17483">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R32</w:t>
            </w:r>
          </w:p>
        </w:tc>
        <w:tc>
          <w:tcPr>
            <w:tcW w:w="1344" w:type="dxa"/>
            <w:tcBorders>
              <w:right w:val="nil"/>
            </w:tcBorders>
            <w:vAlign w:val="center"/>
          </w:tcPr>
          <w:p w14:paraId="47A24F4C"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0.824</w:t>
            </w:r>
          </w:p>
        </w:tc>
        <w:tc>
          <w:tcPr>
            <w:tcW w:w="940" w:type="dxa"/>
            <w:tcBorders>
              <w:left w:val="nil"/>
            </w:tcBorders>
            <w:vAlign w:val="center"/>
          </w:tcPr>
          <w:p w14:paraId="38C8E848"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(0.008)</w:t>
            </w:r>
          </w:p>
        </w:tc>
        <w:tc>
          <w:tcPr>
            <w:tcW w:w="2282" w:type="dxa"/>
            <w:vAlign w:val="center"/>
          </w:tcPr>
          <w:p w14:paraId="0E83EB8D" w14:textId="4BA6EF4D"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0.960</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&lt;EndNote&gt;&lt;Cite&gt;&lt;Author&gt;Jia&lt;/Author&gt;&lt;Year&gt;2020&lt;/Year&gt;&lt;IDText&gt;Compressed liquid densities of binary mixtures of difluoromethane (R32) and 2, 3, 3, 3-tetrafluoroprop-1-ene (R1234yf) at temperatures from (283 to 363) K and pressures up to 100 MPa&lt;/IDText&gt;&lt;DisplayText&gt;&lt;style face="superscript"&gt;52&lt;/style&gt;&lt;/DisplayText&gt;&lt;record&gt;&lt;isbn&gt;0021-9614&lt;/isbn&gt;&lt;titles&gt;&lt;title&gt;Compressed liquid densities of binary mixtures of difluoromethane (R32) and 2, 3, 3, 3-tetrafluoroprop-1-ene (R1234yf) at temperatures from (283 to 363) K and pressures up to 100 MPa&lt;/title&gt;&lt;secondary-title&gt;The Journal of Chemical Thermodynamics&lt;/secondary-title&gt;&lt;/titles&gt;&lt;pages&gt;105935&lt;/pages&gt;&lt;contributors&gt;&lt;authors&gt;&lt;author&gt;Jia, Xinyue&lt;/author&gt;&lt;author&gt;Yang, Jian&lt;/author&gt;&lt;author&gt;Wu, Jiangtao&lt;/author&gt;&lt;/authors&gt;&lt;/contributors&gt;&lt;added-date format="utc"&gt;1753249344&lt;/added-date&gt;&lt;ref-type name="Journal Article"&gt;17&lt;/ref-type&gt;&lt;dates&gt;&lt;year&gt;2020&lt;/year&gt;&lt;/dates&gt;&lt;rec-number&gt;448&lt;/rec-number&gt;&lt;last-updated-date format="utc"&gt;1753249344&lt;/last-updated-date&gt;&lt;volume&gt;141&lt;/volume&gt;&lt;/record&gt;&lt;/Cite&gt;&lt;/EndNote&gt;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52</w:t>
            </w:r>
            <w:r w:rsidR="003235DA"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vertAlign w:val="superscript"/>
              </w:rPr>
              <w:t>a</w:t>
            </w:r>
          </w:p>
        </w:tc>
      </w:tr>
      <w:tr w:rsidR="00C75D89" w:rsidRPr="0094268C" w14:paraId="010137EB" w14:textId="77777777" w:rsidTr="00D17483">
        <w:trPr>
          <w:trHeight w:val="384"/>
          <w:jc w:val="center"/>
        </w:trPr>
        <w:tc>
          <w:tcPr>
            <w:tcW w:w="1475" w:type="dxa"/>
            <w:vAlign w:val="center"/>
          </w:tcPr>
          <w:p w14:paraId="12832E71" w14:textId="77777777" w:rsidR="00C75D89" w:rsidRPr="0094268C" w:rsidRDefault="00C75D89" w:rsidP="00D17483">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R125</w:t>
            </w:r>
          </w:p>
        </w:tc>
        <w:tc>
          <w:tcPr>
            <w:tcW w:w="1344" w:type="dxa"/>
            <w:tcBorders>
              <w:right w:val="nil"/>
            </w:tcBorders>
            <w:vAlign w:val="center"/>
          </w:tcPr>
          <w:p w14:paraId="4D99668A"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1.164</w:t>
            </w:r>
          </w:p>
        </w:tc>
        <w:tc>
          <w:tcPr>
            <w:tcW w:w="940" w:type="dxa"/>
            <w:tcBorders>
              <w:left w:val="nil"/>
            </w:tcBorders>
            <w:vAlign w:val="center"/>
          </w:tcPr>
          <w:p w14:paraId="10FF8C89"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(0.001)</w:t>
            </w:r>
          </w:p>
        </w:tc>
        <w:tc>
          <w:tcPr>
            <w:tcW w:w="2282" w:type="dxa"/>
            <w:vAlign w:val="center"/>
          </w:tcPr>
          <w:p w14:paraId="36BF136D" w14:textId="5E3740DA"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1.183</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&lt;EndNote&gt;&lt;Cite&gt;&lt;Author&gt;Duarte-Garza&lt;/Author&gt;&lt;Year&gt;1997&lt;/Year&gt;&lt;IDText&gt;Experimental critical constants, vapor pressures, and vapor and liquid densities for pentafluoroethane (R-125)&lt;/IDText&gt;&lt;DisplayText&gt;&lt;style face="superscript"&gt;53&lt;/style&gt;&lt;/DisplayText&gt;&lt;record&gt;&lt;isbn&gt;0021-9568&lt;/isbn&gt;&lt;titles&gt;&lt;title&gt;Experimental critical constants, vapor pressures, and vapor and liquid densities for pentafluoroethane (R-125)&lt;/title&gt;&lt;secondary-title&gt;Journal of Chemical &amp;amp; Engineering Data&lt;/secondary-title&gt;&lt;/titles&gt;&lt;pages&gt;745-753&lt;/pages&gt;&lt;number&gt;4&lt;/number&gt;&lt;contributors&gt;&lt;authors&gt;&lt;author&gt;Duarte-Garza, Horacio A&lt;/author&gt;&lt;author&gt;Stouffer, Carleton E&lt;/author&gt;&lt;author&gt;Hall, Kenneth R&lt;/author&gt;&lt;author&gt;Holste, James C&lt;/author&gt;&lt;author&gt;Marsh, Kenneth N&lt;/author&gt;&lt;author&gt;Gammon, Bruce E&lt;/author&gt;&lt;/authors&gt;&lt;/contributors&gt;&lt;added-date format="utc"&gt;1753249377&lt;/added-date&gt;&lt;ref-type name="Journal Article"&gt;17&lt;/ref-type&gt;&lt;dates&gt;&lt;year&gt;1997&lt;/year&gt;&lt;/dates&gt;&lt;rec-number&gt;449&lt;/rec-number&gt;&lt;last-updated-date format="utc"&gt;1753249377&lt;/last-updated-date&gt;&lt;volume&gt;42&lt;/volume&gt;&lt;/record&gt;&lt;/Cite&gt;&lt;/EndNote&gt;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53</w:t>
            </w:r>
            <w:r w:rsidR="003235DA"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vertAlign w:val="superscript"/>
              </w:rPr>
              <w:t>b</w:t>
            </w:r>
          </w:p>
        </w:tc>
      </w:tr>
      <w:tr w:rsidR="00C75D89" w:rsidRPr="0094268C" w14:paraId="64A00F6D" w14:textId="77777777" w:rsidTr="00D17483">
        <w:trPr>
          <w:trHeight w:val="384"/>
          <w:jc w:val="center"/>
        </w:trPr>
        <w:tc>
          <w:tcPr>
            <w:tcW w:w="1475" w:type="dxa"/>
            <w:vAlign w:val="center"/>
          </w:tcPr>
          <w:p w14:paraId="26CAED7E" w14:textId="77777777" w:rsidR="00C75D89" w:rsidRPr="0094268C" w:rsidRDefault="00C75D89" w:rsidP="00D17483">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R134a</w:t>
            </w:r>
          </w:p>
        </w:tc>
        <w:tc>
          <w:tcPr>
            <w:tcW w:w="1344" w:type="dxa"/>
            <w:tcBorders>
              <w:right w:val="nil"/>
            </w:tcBorders>
            <w:vAlign w:val="center"/>
          </w:tcPr>
          <w:p w14:paraId="5205BA50"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1.180</w:t>
            </w:r>
          </w:p>
        </w:tc>
        <w:tc>
          <w:tcPr>
            <w:tcW w:w="940" w:type="dxa"/>
            <w:tcBorders>
              <w:left w:val="nil"/>
            </w:tcBorders>
            <w:vAlign w:val="center"/>
          </w:tcPr>
          <w:p w14:paraId="40C9759A" w14:textId="77777777"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(0.001)</w:t>
            </w:r>
          </w:p>
        </w:tc>
        <w:tc>
          <w:tcPr>
            <w:tcW w:w="2282" w:type="dxa"/>
            <w:vAlign w:val="center"/>
          </w:tcPr>
          <w:p w14:paraId="0BB171B6" w14:textId="08BFC9E9" w:rsidR="00C75D89" w:rsidRPr="0094268C" w:rsidRDefault="00C75D89" w:rsidP="00D17483">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1.207</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&lt;EndNote&gt;&lt;Cite&gt;&lt;Author&gt;Pádua&lt;/Author&gt;&lt;Year&gt;1996&lt;/Year&gt;&lt;IDText&gt;Density and Viscosity Measurements of 1, 1, 1, 2-Tetrafluoroethane (HFC-134a) from 199 K to 298 K and up to 100 MPa&lt;/IDText&gt;&lt;DisplayText&gt;&lt;style face="superscript"&gt;54&lt;/style&gt;&lt;/DisplayText&gt;&lt;record&gt;&lt;isbn&gt;0021-9568&lt;/isbn&gt;&lt;titles&gt;&lt;title&gt;Density and Viscosity Measurements of 1, 1, 1, 2-Tetrafluoroethane (HFC-134a) from 199 K to 298 K and up to 100 MPa&lt;/title&gt;&lt;secondary-title&gt;Journal of Chemical &amp;amp; Engineering Data&lt;/secondary-title&gt;&lt;/titles&gt;&lt;pages&gt;731-735&lt;/pages&gt;&lt;number&gt;4&lt;/number&gt;&lt;contributors&gt;&lt;authors&gt;&lt;author&gt;Pádua, AAH&lt;/author&gt;&lt;author&gt;Fareleira, JMNA&lt;/author&gt;&lt;author&gt;Calado, JCG&lt;/author&gt;&lt;author&gt;Wakeham, WA&lt;/author&gt;&lt;/authors&gt;&lt;/contributors&gt;&lt;added-date format="utc"&gt;1753249420&lt;/added-date&gt;&lt;ref-type name="Journal Article"&gt;17&lt;/ref-type&gt;&lt;dates&gt;&lt;year&gt;1996&lt;/year&gt;&lt;/dates&gt;&lt;rec-number&gt;450&lt;/rec-number&gt;&lt;last-updated-date format="utc"&gt;1753249420&lt;/last-updated-date&gt;&lt;volume&gt;41&lt;/volume&gt;&lt;/record&gt;&lt;/Cite&gt;&lt;/EndNote&gt;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54</w:t>
            </w:r>
            <w:r w:rsidR="003235DA"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vertAlign w:val="superscript"/>
              </w:rPr>
              <w:t>c</w:t>
            </w:r>
          </w:p>
        </w:tc>
      </w:tr>
    </w:tbl>
    <w:p w14:paraId="6B7CA56E" w14:textId="77777777" w:rsidR="004F1C43" w:rsidRPr="0094268C" w:rsidRDefault="00000000">
      <w:pPr>
        <w:spacing w:after="0" w:line="240" w:lineRule="auto"/>
        <w:ind w:left="357"/>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vertAlign w:val="superscript"/>
        </w:rPr>
        <w:t>a</w:t>
      </w:r>
      <w:r w:rsidRPr="0094268C">
        <w:rPr>
          <w:rFonts w:ascii="Times New Roman" w:eastAsia="Times New Roman" w:hAnsi="Times New Roman" w:cs="Times New Roman"/>
          <w:color w:val="000000" w:themeColor="text1"/>
        </w:rPr>
        <w:t xml:space="preserve"> binary mixture of R32 and R123yf with R32 mole fraction 0.904 and at 30 bar and 303 K.</w:t>
      </w:r>
    </w:p>
    <w:p w14:paraId="27E36F30" w14:textId="77777777" w:rsidR="004F1C43" w:rsidRPr="0094268C" w:rsidRDefault="00000000">
      <w:pPr>
        <w:spacing w:after="0" w:line="240" w:lineRule="auto"/>
        <w:ind w:left="357"/>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vertAlign w:val="superscript"/>
        </w:rPr>
        <w:t xml:space="preserve">b </w:t>
      </w:r>
      <w:r w:rsidRPr="0094268C">
        <w:rPr>
          <w:rFonts w:ascii="Times New Roman" w:eastAsia="Times New Roman" w:hAnsi="Times New Roman" w:cs="Times New Roman"/>
          <w:color w:val="000000" w:themeColor="text1"/>
        </w:rPr>
        <w:t xml:space="preserve">at 18 bar and 300 K. </w:t>
      </w:r>
    </w:p>
    <w:p w14:paraId="5644951D" w14:textId="40B19389" w:rsidR="003235DA" w:rsidRPr="0094268C" w:rsidRDefault="00000000" w:rsidP="00E46D5E">
      <w:pPr>
        <w:spacing w:after="0" w:line="240" w:lineRule="auto"/>
        <w:ind w:left="357"/>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color w:val="000000" w:themeColor="text1"/>
          <w:vertAlign w:val="superscript"/>
        </w:rPr>
        <w:t>c</w:t>
      </w:r>
      <w:r w:rsidRPr="0094268C">
        <w:rPr>
          <w:rFonts w:ascii="Times New Roman" w:eastAsia="Times New Roman" w:hAnsi="Times New Roman" w:cs="Times New Roman"/>
          <w:color w:val="000000" w:themeColor="text1"/>
        </w:rPr>
        <w:t xml:space="preserve"> at 8.2 bar and 298 K.</w:t>
      </w:r>
    </w:p>
    <w:p w14:paraId="6AADCBEF" w14:textId="77777777" w:rsidR="00E46D5E" w:rsidRPr="0094268C" w:rsidRDefault="00E46D5E">
      <w:pPr>
        <w:spacing w:after="0" w:line="240" w:lineRule="auto"/>
        <w:ind w:left="357"/>
        <w:jc w:val="both"/>
        <w:rPr>
          <w:rFonts w:ascii="Times New Roman" w:eastAsia="Times New Roman" w:hAnsi="Times New Roman" w:cs="Times New Roman"/>
          <w:color w:val="000000" w:themeColor="text1"/>
        </w:rPr>
      </w:pPr>
    </w:p>
    <w:p w14:paraId="721E76AC" w14:textId="77777777" w:rsidR="004F1C43" w:rsidRPr="0094268C" w:rsidRDefault="00000000">
      <w:pPr>
        <w:spacing w:after="0" w:line="240" w:lineRule="auto"/>
        <w:ind w:left="357"/>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Table 3.</w:t>
      </w:r>
      <w:r w:rsidRPr="0094268C">
        <w:rPr>
          <w:rFonts w:ascii="Times New Roman" w:eastAsia="Times New Roman" w:hAnsi="Times New Roman" w:cs="Times New Roman"/>
          <w:color w:val="000000" w:themeColor="text1"/>
        </w:rPr>
        <w:t xml:space="preserve"> Density (ρ) of refrigerant and IL mixtures in the system. The standard deviation values are given in parentheses.</w:t>
      </w:r>
    </w:p>
    <w:p w14:paraId="05DBF1D8" w14:textId="77777777" w:rsidR="00732444" w:rsidRPr="0094268C" w:rsidRDefault="00732444" w:rsidP="0094268C">
      <w:pPr>
        <w:spacing w:after="0" w:line="240" w:lineRule="auto"/>
        <w:ind w:left="357"/>
        <w:jc w:val="both"/>
        <w:rPr>
          <w:rFonts w:ascii="Times New Roman" w:eastAsia="Times New Roman" w:hAnsi="Times New Roman" w:cs="Times New Roman"/>
          <w:color w:val="000000" w:themeColor="text1"/>
        </w:rPr>
      </w:pPr>
    </w:p>
    <w:tbl>
      <w:tblPr>
        <w:tblStyle w:val="a1"/>
        <w:tblW w:w="609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212"/>
        <w:gridCol w:w="1701"/>
      </w:tblGrid>
      <w:tr w:rsidR="006C7860" w:rsidRPr="0094268C" w14:paraId="02D2E519" w14:textId="77777777" w:rsidTr="00D17483">
        <w:trPr>
          <w:trHeight w:val="37"/>
          <w:jc w:val="center"/>
        </w:trPr>
        <w:tc>
          <w:tcPr>
            <w:tcW w:w="2178" w:type="dxa"/>
            <w:vMerge w:val="restart"/>
          </w:tcPr>
          <w:p w14:paraId="15BBAB6F" w14:textId="77777777" w:rsidR="004F1C43" w:rsidRPr="0094268C" w:rsidRDefault="00000000"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 xml:space="preserve">Mixed system </w:t>
            </w:r>
          </w:p>
        </w:tc>
        <w:tc>
          <w:tcPr>
            <w:tcW w:w="3913" w:type="dxa"/>
            <w:gridSpan w:val="2"/>
          </w:tcPr>
          <w:p w14:paraId="5BAC7A0B" w14:textId="77777777" w:rsidR="004F1C43" w:rsidRPr="0094268C" w:rsidRDefault="00000000"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Mixed system density (ρ) (g/cc)</w:t>
            </w:r>
          </w:p>
        </w:tc>
      </w:tr>
      <w:tr w:rsidR="006C7860" w:rsidRPr="0094268C" w14:paraId="218C4669" w14:textId="77777777" w:rsidTr="00D17483">
        <w:trPr>
          <w:trHeight w:val="37"/>
          <w:jc w:val="center"/>
        </w:trPr>
        <w:tc>
          <w:tcPr>
            <w:tcW w:w="2178" w:type="dxa"/>
            <w:vMerge/>
          </w:tcPr>
          <w:p w14:paraId="6FAB8F2D" w14:textId="77777777" w:rsidR="004F1C43" w:rsidRPr="0094268C" w:rsidRDefault="004F1C43" w:rsidP="00D17483">
            <w:pPr>
              <w:widowControl w:val="0"/>
              <w:spacing w:line="276" w:lineRule="auto"/>
              <w:rPr>
                <w:rFonts w:ascii="Times New Roman" w:eastAsia="Times New Roman" w:hAnsi="Times New Roman" w:cs="Times New Roman"/>
                <w:b/>
                <w:color w:val="000000" w:themeColor="text1"/>
              </w:rPr>
            </w:pPr>
          </w:p>
        </w:tc>
        <w:tc>
          <w:tcPr>
            <w:tcW w:w="2212" w:type="dxa"/>
          </w:tcPr>
          <w:p w14:paraId="23A099CD" w14:textId="77777777" w:rsidR="004F1C43" w:rsidRPr="0094268C" w:rsidRDefault="00000000"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C</w:t>
            </w:r>
            <w:r w:rsidRPr="0094268C">
              <w:rPr>
                <w:rFonts w:ascii="Times New Roman" w:eastAsia="Times New Roman" w:hAnsi="Times New Roman" w:cs="Times New Roman"/>
                <w:b/>
                <w:color w:val="000000" w:themeColor="text1"/>
                <w:vertAlign w:val="subscript"/>
              </w:rPr>
              <w:t>ref</w:t>
            </w:r>
            <w:r w:rsidRPr="0094268C">
              <w:rPr>
                <w:rFonts w:ascii="Times New Roman" w:eastAsia="Times New Roman" w:hAnsi="Times New Roman" w:cs="Times New Roman"/>
                <w:b/>
                <w:color w:val="000000" w:themeColor="text1"/>
              </w:rPr>
              <w:t xml:space="preserve"> = 0.142M</w:t>
            </w:r>
          </w:p>
        </w:tc>
        <w:tc>
          <w:tcPr>
            <w:tcW w:w="1701" w:type="dxa"/>
          </w:tcPr>
          <w:p w14:paraId="63391FF8" w14:textId="77777777" w:rsidR="004F1C43" w:rsidRPr="0094268C" w:rsidRDefault="00000000" w:rsidP="00D17483">
            <w:pPr>
              <w:spacing w:line="360" w:lineRule="auto"/>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C</w:t>
            </w:r>
            <w:r w:rsidRPr="0094268C">
              <w:rPr>
                <w:rFonts w:ascii="Times New Roman" w:eastAsia="Times New Roman" w:hAnsi="Times New Roman" w:cs="Times New Roman"/>
                <w:b/>
                <w:color w:val="000000" w:themeColor="text1"/>
                <w:vertAlign w:val="subscript"/>
              </w:rPr>
              <w:t>ref</w:t>
            </w:r>
            <w:r w:rsidRPr="0094268C">
              <w:rPr>
                <w:rFonts w:ascii="Times New Roman" w:eastAsia="Times New Roman" w:hAnsi="Times New Roman" w:cs="Times New Roman"/>
                <w:b/>
                <w:color w:val="000000" w:themeColor="text1"/>
              </w:rPr>
              <w:t xml:space="preserve"> = 0.625M</w:t>
            </w:r>
          </w:p>
        </w:tc>
      </w:tr>
      <w:tr w:rsidR="006C7860" w:rsidRPr="0094268C" w14:paraId="6EDEE0A1" w14:textId="77777777" w:rsidTr="00D17483">
        <w:trPr>
          <w:trHeight w:val="371"/>
          <w:jc w:val="center"/>
        </w:trPr>
        <w:tc>
          <w:tcPr>
            <w:tcW w:w="2178" w:type="dxa"/>
            <w:vAlign w:val="center"/>
          </w:tcPr>
          <w:p w14:paraId="61C611B1"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R32+TBP+LEU</w:t>
            </w:r>
          </w:p>
        </w:tc>
        <w:tc>
          <w:tcPr>
            <w:tcW w:w="2212" w:type="dxa"/>
            <w:vAlign w:val="center"/>
          </w:tcPr>
          <w:p w14:paraId="06A19D41"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0.833 (0.008)</w:t>
            </w:r>
          </w:p>
        </w:tc>
        <w:tc>
          <w:tcPr>
            <w:tcW w:w="1701" w:type="dxa"/>
            <w:vAlign w:val="center"/>
          </w:tcPr>
          <w:p w14:paraId="011A73F3"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0.880 (0.007)</w:t>
            </w:r>
          </w:p>
        </w:tc>
      </w:tr>
      <w:tr w:rsidR="006C7860" w:rsidRPr="0094268C" w14:paraId="3B0D6EE5" w14:textId="77777777" w:rsidTr="00D17483">
        <w:trPr>
          <w:trHeight w:val="371"/>
          <w:jc w:val="center"/>
        </w:trPr>
        <w:tc>
          <w:tcPr>
            <w:tcW w:w="2178" w:type="dxa"/>
            <w:vAlign w:val="center"/>
          </w:tcPr>
          <w:p w14:paraId="775C78E5"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R125+TBP+LEU</w:t>
            </w:r>
          </w:p>
        </w:tc>
        <w:tc>
          <w:tcPr>
            <w:tcW w:w="2212" w:type="dxa"/>
            <w:vAlign w:val="center"/>
          </w:tcPr>
          <w:p w14:paraId="3196F10A"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0.871 (0.008)</w:t>
            </w:r>
          </w:p>
        </w:tc>
        <w:tc>
          <w:tcPr>
            <w:tcW w:w="1701" w:type="dxa"/>
            <w:vAlign w:val="center"/>
          </w:tcPr>
          <w:p w14:paraId="06A9CC40"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1.105 (0.006)</w:t>
            </w:r>
          </w:p>
        </w:tc>
      </w:tr>
      <w:tr w:rsidR="006C7860" w:rsidRPr="0094268C" w14:paraId="3155B5C5" w14:textId="77777777" w:rsidTr="00D17483">
        <w:trPr>
          <w:trHeight w:val="369"/>
          <w:jc w:val="center"/>
        </w:trPr>
        <w:tc>
          <w:tcPr>
            <w:tcW w:w="2178" w:type="dxa"/>
            <w:vAlign w:val="center"/>
          </w:tcPr>
          <w:p w14:paraId="0D641126"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R134a+TBP+LEU</w:t>
            </w:r>
          </w:p>
        </w:tc>
        <w:tc>
          <w:tcPr>
            <w:tcW w:w="2212" w:type="dxa"/>
            <w:vAlign w:val="center"/>
          </w:tcPr>
          <w:p w14:paraId="52F29CFF"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0.860 (8.147)</w:t>
            </w:r>
          </w:p>
        </w:tc>
        <w:tc>
          <w:tcPr>
            <w:tcW w:w="1701" w:type="dxa"/>
            <w:vAlign w:val="center"/>
          </w:tcPr>
          <w:p w14:paraId="407DB356"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1.041 (0.006)</w:t>
            </w:r>
          </w:p>
        </w:tc>
      </w:tr>
      <w:tr w:rsidR="006C7860" w:rsidRPr="0094268C" w14:paraId="7C5D275C" w14:textId="77777777" w:rsidTr="00D17483">
        <w:trPr>
          <w:trHeight w:val="371"/>
          <w:jc w:val="center"/>
        </w:trPr>
        <w:tc>
          <w:tcPr>
            <w:tcW w:w="2178" w:type="dxa"/>
            <w:vAlign w:val="center"/>
          </w:tcPr>
          <w:p w14:paraId="402B2401"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R32+TBP+ILE</w:t>
            </w:r>
          </w:p>
        </w:tc>
        <w:tc>
          <w:tcPr>
            <w:tcW w:w="2212" w:type="dxa"/>
            <w:vAlign w:val="center"/>
          </w:tcPr>
          <w:p w14:paraId="5211013F"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0.832 (8.087)</w:t>
            </w:r>
          </w:p>
        </w:tc>
        <w:tc>
          <w:tcPr>
            <w:tcW w:w="1701" w:type="dxa"/>
            <w:vAlign w:val="center"/>
          </w:tcPr>
          <w:p w14:paraId="7169A147"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0.882 (0.007)</w:t>
            </w:r>
          </w:p>
        </w:tc>
      </w:tr>
      <w:tr w:rsidR="006C7860" w:rsidRPr="0094268C" w14:paraId="49B0C449" w14:textId="77777777" w:rsidTr="00D17483">
        <w:trPr>
          <w:trHeight w:val="371"/>
          <w:jc w:val="center"/>
        </w:trPr>
        <w:tc>
          <w:tcPr>
            <w:tcW w:w="2178" w:type="dxa"/>
            <w:vAlign w:val="center"/>
          </w:tcPr>
          <w:p w14:paraId="1CBBFD51"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R125+TBP+ILE</w:t>
            </w:r>
          </w:p>
        </w:tc>
        <w:tc>
          <w:tcPr>
            <w:tcW w:w="2212" w:type="dxa"/>
            <w:vAlign w:val="center"/>
          </w:tcPr>
          <w:p w14:paraId="72F1E0DE"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0.868 (0.008)</w:t>
            </w:r>
          </w:p>
        </w:tc>
        <w:tc>
          <w:tcPr>
            <w:tcW w:w="1701" w:type="dxa"/>
            <w:vAlign w:val="center"/>
          </w:tcPr>
          <w:p w14:paraId="444C99B0"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1.104 (0.006)</w:t>
            </w:r>
          </w:p>
        </w:tc>
      </w:tr>
      <w:tr w:rsidR="006C7860" w:rsidRPr="0094268C" w14:paraId="31496881" w14:textId="77777777" w:rsidTr="00D17483">
        <w:trPr>
          <w:trHeight w:val="369"/>
          <w:jc w:val="center"/>
        </w:trPr>
        <w:tc>
          <w:tcPr>
            <w:tcW w:w="2178" w:type="dxa"/>
            <w:vAlign w:val="center"/>
          </w:tcPr>
          <w:p w14:paraId="1D670C13" w14:textId="77777777" w:rsidR="004F1C43" w:rsidRPr="0094268C" w:rsidRDefault="00000000" w:rsidP="00D17483">
            <w:pPr>
              <w:spacing w:line="360" w:lineRule="auto"/>
              <w:jc w:val="center"/>
              <w:rPr>
                <w:rFonts w:ascii="Times New Roman" w:eastAsia="Times New Roman" w:hAnsi="Times New Roman" w:cs="Times New Roman"/>
                <w:b/>
                <w:bCs/>
                <w:color w:val="000000" w:themeColor="text1"/>
              </w:rPr>
            </w:pPr>
            <w:r w:rsidRPr="0094268C">
              <w:rPr>
                <w:rFonts w:ascii="Times New Roman" w:eastAsia="Times New Roman" w:hAnsi="Times New Roman" w:cs="Times New Roman"/>
                <w:b/>
                <w:bCs/>
                <w:color w:val="000000" w:themeColor="text1"/>
              </w:rPr>
              <w:t>R134a+TBP+ILE</w:t>
            </w:r>
          </w:p>
        </w:tc>
        <w:tc>
          <w:tcPr>
            <w:tcW w:w="2212" w:type="dxa"/>
            <w:vAlign w:val="center"/>
          </w:tcPr>
          <w:p w14:paraId="1546E96E"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0.858 (0.008)</w:t>
            </w:r>
          </w:p>
        </w:tc>
        <w:tc>
          <w:tcPr>
            <w:tcW w:w="1701" w:type="dxa"/>
            <w:vAlign w:val="center"/>
          </w:tcPr>
          <w:p w14:paraId="5C75E119" w14:textId="77777777" w:rsidR="004F1C43" w:rsidRPr="0094268C" w:rsidRDefault="00000000" w:rsidP="00D17483">
            <w:pPr>
              <w:spacing w:line="360" w:lineRule="auto"/>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1.041 (0.006)</w:t>
            </w:r>
          </w:p>
        </w:tc>
      </w:tr>
    </w:tbl>
    <w:p w14:paraId="683AF055" w14:textId="77777777" w:rsidR="004F1C43" w:rsidRPr="0094268C" w:rsidRDefault="004F1C43">
      <w:pPr>
        <w:spacing w:line="360" w:lineRule="auto"/>
        <w:rPr>
          <w:rFonts w:ascii="Times New Roman" w:eastAsia="Times New Roman" w:hAnsi="Times New Roman" w:cs="Times New Roman"/>
          <w:color w:val="000000" w:themeColor="text1"/>
        </w:rPr>
      </w:pPr>
    </w:p>
    <w:p w14:paraId="5AB38BB5" w14:textId="79B7E73F" w:rsidR="004F1C43" w:rsidRPr="0094268C" w:rsidRDefault="00000000" w:rsidP="00384725">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Table 3 presents the IL + refrigerant ρ data at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 0.142 M and 0.625 M. It is observed that with an increase in concentration of refrigerant</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observe ρ increase. While the IL density remains </w:t>
      </w:r>
      <w:r w:rsidR="0046082B" w:rsidRPr="0094268C">
        <w:rPr>
          <w:rFonts w:ascii="Times New Roman" w:eastAsia="Times New Roman" w:hAnsi="Times New Roman" w:cs="Times New Roman"/>
          <w:color w:val="000000" w:themeColor="text1"/>
        </w:rPr>
        <w:t xml:space="preserve">at </w:t>
      </w:r>
      <w:r w:rsidRPr="0094268C">
        <w:rPr>
          <w:rFonts w:ascii="Times New Roman" w:eastAsia="Times New Roman" w:hAnsi="Times New Roman" w:cs="Times New Roman"/>
          <w:color w:val="000000" w:themeColor="text1"/>
        </w:rPr>
        <w:t>0.93 g/cc, there is a variation in the ρ values of refrigerants due to variation in the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For instance, ρ of R125+IL mixture shows higher than R134a</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IL and R32+IL. This implies that the </w:t>
      </w:r>
      <w:proofErr w:type="spellStart"/>
      <w:r w:rsidRPr="0094268C">
        <w:rPr>
          <w:rFonts w:ascii="Times New Roman" w:eastAsia="Times New Roman" w:hAnsi="Times New Roman" w:cs="Times New Roman"/>
          <w:color w:val="000000" w:themeColor="text1"/>
        </w:rPr>
        <w:t>pentafluorine</w:t>
      </w:r>
      <w:proofErr w:type="spellEnd"/>
      <w:r w:rsidRPr="0094268C">
        <w:rPr>
          <w:rFonts w:ascii="Times New Roman" w:eastAsia="Times New Roman" w:hAnsi="Times New Roman" w:cs="Times New Roman"/>
          <w:color w:val="000000" w:themeColor="text1"/>
        </w:rPr>
        <w:t xml:space="preserve"> atoms on R125 lead to significant interactions with the ILs </w:t>
      </w:r>
      <w:r w:rsidR="0046082B" w:rsidRPr="0094268C">
        <w:rPr>
          <w:rFonts w:ascii="Times New Roman" w:eastAsia="Times New Roman" w:hAnsi="Times New Roman" w:cs="Times New Roman"/>
          <w:color w:val="000000" w:themeColor="text1"/>
        </w:rPr>
        <w:t xml:space="preserve">compared to </w:t>
      </w:r>
      <w:r w:rsidRPr="0094268C">
        <w:rPr>
          <w:rFonts w:ascii="Times New Roman" w:eastAsia="Times New Roman" w:hAnsi="Times New Roman" w:cs="Times New Roman"/>
          <w:color w:val="000000" w:themeColor="text1"/>
        </w:rPr>
        <w:t>R32 and R134a. Compared to the ρ of neat refrigerant systems, we see a decrease in the ρ in IL-mixed systems.</w:t>
      </w:r>
      <w:r w:rsidR="0068768C"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Overall, at 0.142 M and 0.625 M, we observe that ρ of the mixed system follows a sequence given as R125 + IL &gt; R134a + IL and &gt; R32</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IL. It is derived that the higher the fluorine atoms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enhanced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densities.  </w:t>
      </w:r>
    </w:p>
    <w:p w14:paraId="793DE072" w14:textId="2435F490" w:rsidR="004F1C43" w:rsidRPr="0094268C" w:rsidRDefault="006A73C3" w:rsidP="006A73C3">
      <w:pPr>
        <w:spacing w:line="240" w:lineRule="auto"/>
        <w:ind w:left="360"/>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44F3FEBF" wp14:editId="5CA7349A">
            <wp:extent cx="4643562" cy="3421650"/>
            <wp:effectExtent l="0" t="0" r="5080" b="7620"/>
            <wp:docPr id="632281724" name="Picture 1" descr="A group of colorful sphe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1724" name="Picture 1" descr="A group of colorful sphe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49491" cy="3426019"/>
                    </a:xfrm>
                    <a:prstGeom prst="rect">
                      <a:avLst/>
                    </a:prstGeom>
                  </pic:spPr>
                </pic:pic>
              </a:graphicData>
            </a:graphic>
          </wp:inline>
        </w:drawing>
      </w:r>
    </w:p>
    <w:p w14:paraId="64085A58" w14:textId="0A2C1027" w:rsidR="0068768C" w:rsidRPr="0094268C" w:rsidRDefault="0068768C" w:rsidP="0068768C">
      <w:pPr>
        <w:spacing w:line="240" w:lineRule="auto"/>
        <w:jc w:val="both"/>
        <w:rPr>
          <w:rFonts w:ascii="Times New Roman" w:eastAsia="Times New Roman" w:hAnsi="Times New Roman" w:cs="Times New Roman"/>
          <w:color w:val="000000" w:themeColor="text1"/>
        </w:rPr>
      </w:pPr>
      <w:bookmarkStart w:id="3" w:name="_Hlk202434295"/>
      <w:r w:rsidRPr="0094268C">
        <w:rPr>
          <w:rFonts w:ascii="Times New Roman" w:eastAsia="Times New Roman" w:hAnsi="Times New Roman" w:cs="Times New Roman"/>
          <w:b/>
          <w:color w:val="000000" w:themeColor="text1"/>
        </w:rPr>
        <w:t>Figure 2(i).</w:t>
      </w:r>
      <w:r w:rsidRPr="0094268C">
        <w:rPr>
          <w:rFonts w:ascii="Times New Roman" w:eastAsia="Times New Roman" w:hAnsi="Times New Roman" w:cs="Times New Roman"/>
          <w:color w:val="000000" w:themeColor="text1"/>
        </w:rPr>
        <w:t xml:space="preserve"> Snapshots of equilibrated refrigerants with different ionic liquid systems at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  0.142M as (a)TBP+LEU+R32, (</w:t>
      </w:r>
      <w:r w:rsidR="006A73C3">
        <w:rPr>
          <w:rFonts w:ascii="Times New Roman" w:eastAsia="Times New Roman" w:hAnsi="Times New Roman" w:cs="Times New Roman"/>
          <w:color w:val="000000" w:themeColor="text1"/>
        </w:rPr>
        <w:t>b</w:t>
      </w:r>
      <w:r w:rsidRPr="0094268C">
        <w:rPr>
          <w:rFonts w:ascii="Times New Roman" w:eastAsia="Times New Roman" w:hAnsi="Times New Roman" w:cs="Times New Roman"/>
          <w:color w:val="000000" w:themeColor="text1"/>
        </w:rPr>
        <w:t>)TBP+LEU+R125, (</w:t>
      </w:r>
      <w:r w:rsidR="006A73C3">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rPr>
        <w:t>)TBP+LEU+R134a, (</w:t>
      </w:r>
      <w:r w:rsidR="006A73C3">
        <w:rPr>
          <w:rFonts w:ascii="Times New Roman" w:eastAsia="Times New Roman" w:hAnsi="Times New Roman" w:cs="Times New Roman"/>
          <w:color w:val="000000" w:themeColor="text1"/>
        </w:rPr>
        <w:t>d</w:t>
      </w:r>
      <w:r w:rsidRPr="0094268C">
        <w:rPr>
          <w:rFonts w:ascii="Times New Roman" w:eastAsia="Times New Roman" w:hAnsi="Times New Roman" w:cs="Times New Roman"/>
          <w:color w:val="000000" w:themeColor="text1"/>
        </w:rPr>
        <w:t>)TBP+ILE+R32, (</w:t>
      </w:r>
      <w:r w:rsidR="006A73C3">
        <w:rPr>
          <w:rFonts w:ascii="Times New Roman" w:eastAsia="Times New Roman" w:hAnsi="Times New Roman" w:cs="Times New Roman"/>
          <w:color w:val="000000" w:themeColor="text1"/>
        </w:rPr>
        <w:t>e</w:t>
      </w:r>
      <w:r w:rsidRPr="0094268C">
        <w:rPr>
          <w:rFonts w:ascii="Times New Roman" w:eastAsia="Times New Roman" w:hAnsi="Times New Roman" w:cs="Times New Roman"/>
          <w:color w:val="000000" w:themeColor="text1"/>
        </w:rPr>
        <w:t>)TBP+ILE+R125, (</w:t>
      </w:r>
      <w:r w:rsidR="006A73C3">
        <w:rPr>
          <w:rFonts w:ascii="Times New Roman" w:eastAsia="Times New Roman" w:hAnsi="Times New Roman" w:cs="Times New Roman"/>
          <w:color w:val="000000" w:themeColor="text1"/>
        </w:rPr>
        <w:t>f</w:t>
      </w:r>
      <w:r w:rsidRPr="0094268C">
        <w:rPr>
          <w:rFonts w:ascii="Times New Roman" w:eastAsia="Times New Roman" w:hAnsi="Times New Roman" w:cs="Times New Roman"/>
          <w:color w:val="000000" w:themeColor="text1"/>
        </w:rPr>
        <w:t>)TBP+ILE+R134a. Color codes: orange: TBP, ice-blue: LEU, blue: ILE, yellow: R32, light green: R125, green: R134a.</w:t>
      </w:r>
    </w:p>
    <w:bookmarkEnd w:id="3"/>
    <w:p w14:paraId="52C8AE97" w14:textId="569A5CCB" w:rsidR="0068768C" w:rsidRPr="0094268C" w:rsidRDefault="006A73C3" w:rsidP="006A73C3">
      <w:pPr>
        <w:spacing w:line="240" w:lineRule="auto"/>
        <w:ind w:left="360"/>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7AE6C583" wp14:editId="4676F524">
            <wp:extent cx="4454661" cy="3420000"/>
            <wp:effectExtent l="0" t="0" r="3175" b="9525"/>
            <wp:docPr id="1342409229" name="Picture 2" descr="A group of colorful sphe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9229" name="Picture 2" descr="A group of colorful sphe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4661" cy="3420000"/>
                    </a:xfrm>
                    <a:prstGeom prst="rect">
                      <a:avLst/>
                    </a:prstGeom>
                  </pic:spPr>
                </pic:pic>
              </a:graphicData>
            </a:graphic>
          </wp:inline>
        </w:drawing>
      </w:r>
    </w:p>
    <w:p w14:paraId="74EA03F9" w14:textId="56E9127C" w:rsidR="0068768C" w:rsidRPr="0094268C" w:rsidRDefault="0068768C" w:rsidP="0068768C">
      <w:pPr>
        <w:spacing w:line="240" w:lineRule="auto"/>
        <w:jc w:val="both"/>
        <w:rPr>
          <w:rFonts w:ascii="Times New Roman" w:eastAsia="Times New Roman" w:hAnsi="Times New Roman" w:cs="Times New Roman"/>
          <w:color w:val="000000" w:themeColor="text1"/>
        </w:rPr>
      </w:pPr>
      <w:bookmarkStart w:id="4" w:name="_Hlk202434315"/>
      <w:r w:rsidRPr="0094268C">
        <w:rPr>
          <w:rFonts w:ascii="Times New Roman" w:eastAsia="Times New Roman" w:hAnsi="Times New Roman" w:cs="Times New Roman"/>
          <w:b/>
          <w:color w:val="000000" w:themeColor="text1"/>
        </w:rPr>
        <w:t>Figure 2(ii).</w:t>
      </w:r>
      <w:r w:rsidRPr="0094268C">
        <w:rPr>
          <w:rFonts w:ascii="Times New Roman" w:eastAsia="Times New Roman" w:hAnsi="Times New Roman" w:cs="Times New Roman"/>
          <w:color w:val="000000" w:themeColor="text1"/>
        </w:rPr>
        <w:t xml:space="preserve"> Snapshots of equilibrated refrigerants with different ionic liquid systems at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 0.625M as (</w:t>
      </w:r>
      <w:r w:rsidR="006A73C3">
        <w:rPr>
          <w:rFonts w:ascii="Times New Roman" w:eastAsia="Times New Roman" w:hAnsi="Times New Roman" w:cs="Times New Roman"/>
          <w:color w:val="000000" w:themeColor="text1"/>
        </w:rPr>
        <w:t>g</w:t>
      </w:r>
      <w:r w:rsidRPr="0094268C">
        <w:rPr>
          <w:rFonts w:ascii="Times New Roman" w:eastAsia="Times New Roman" w:hAnsi="Times New Roman" w:cs="Times New Roman"/>
          <w:color w:val="000000" w:themeColor="text1"/>
        </w:rPr>
        <w:t>)TBP+LEU+R32, (</w:t>
      </w:r>
      <w:r w:rsidR="006A73C3">
        <w:rPr>
          <w:rFonts w:ascii="Times New Roman" w:eastAsia="Times New Roman" w:hAnsi="Times New Roman" w:cs="Times New Roman"/>
          <w:color w:val="000000" w:themeColor="text1"/>
        </w:rPr>
        <w:t>h</w:t>
      </w:r>
      <w:r w:rsidRPr="0094268C">
        <w:rPr>
          <w:rFonts w:ascii="Times New Roman" w:eastAsia="Times New Roman" w:hAnsi="Times New Roman" w:cs="Times New Roman"/>
          <w:color w:val="000000" w:themeColor="text1"/>
        </w:rPr>
        <w:t>)TBP+LEU+R125, (</w:t>
      </w:r>
      <w:r w:rsidR="006A73C3">
        <w:rPr>
          <w:rFonts w:ascii="Times New Roman" w:eastAsia="Times New Roman" w:hAnsi="Times New Roman" w:cs="Times New Roman"/>
          <w:color w:val="000000" w:themeColor="text1"/>
        </w:rPr>
        <w:t>i</w:t>
      </w:r>
      <w:r w:rsidRPr="0094268C">
        <w:rPr>
          <w:rFonts w:ascii="Times New Roman" w:eastAsia="Times New Roman" w:hAnsi="Times New Roman" w:cs="Times New Roman"/>
          <w:color w:val="000000" w:themeColor="text1"/>
        </w:rPr>
        <w:t>)TBP+LEU+R134a, (</w:t>
      </w:r>
      <w:r w:rsidR="006A73C3">
        <w:rPr>
          <w:rFonts w:ascii="Times New Roman" w:eastAsia="Times New Roman" w:hAnsi="Times New Roman" w:cs="Times New Roman"/>
          <w:color w:val="000000" w:themeColor="text1"/>
        </w:rPr>
        <w:t>j</w:t>
      </w:r>
      <w:r w:rsidRPr="0094268C">
        <w:rPr>
          <w:rFonts w:ascii="Times New Roman" w:eastAsia="Times New Roman" w:hAnsi="Times New Roman" w:cs="Times New Roman"/>
          <w:color w:val="000000" w:themeColor="text1"/>
        </w:rPr>
        <w:t xml:space="preserve">)TBP+ILE+R32, </w:t>
      </w:r>
      <w:r w:rsidRPr="0094268C">
        <w:rPr>
          <w:rFonts w:ascii="Times New Roman" w:eastAsia="Times New Roman" w:hAnsi="Times New Roman" w:cs="Times New Roman"/>
          <w:color w:val="000000" w:themeColor="text1"/>
        </w:rPr>
        <w:lastRenderedPageBreak/>
        <w:t>(</w:t>
      </w:r>
      <w:r w:rsidR="006A73C3">
        <w:rPr>
          <w:rFonts w:ascii="Times New Roman" w:eastAsia="Times New Roman" w:hAnsi="Times New Roman" w:cs="Times New Roman"/>
          <w:color w:val="000000" w:themeColor="text1"/>
        </w:rPr>
        <w:t>k</w:t>
      </w:r>
      <w:r w:rsidRPr="0094268C">
        <w:rPr>
          <w:rFonts w:ascii="Times New Roman" w:eastAsia="Times New Roman" w:hAnsi="Times New Roman" w:cs="Times New Roman"/>
          <w:color w:val="000000" w:themeColor="text1"/>
        </w:rPr>
        <w:t>)TBP+ILE+R125, (</w:t>
      </w:r>
      <w:r w:rsidR="006A73C3">
        <w:rPr>
          <w:rFonts w:ascii="Times New Roman" w:eastAsia="Times New Roman" w:hAnsi="Times New Roman" w:cs="Times New Roman"/>
          <w:color w:val="000000" w:themeColor="text1"/>
        </w:rPr>
        <w:t>l</w:t>
      </w:r>
      <w:r w:rsidRPr="0094268C">
        <w:rPr>
          <w:rFonts w:ascii="Times New Roman" w:eastAsia="Times New Roman" w:hAnsi="Times New Roman" w:cs="Times New Roman"/>
          <w:color w:val="000000" w:themeColor="text1"/>
        </w:rPr>
        <w:t>)TBP+ILE+R134a. Color codes: orange: TBP, ice-blue: LEU, blue: ILE, yellow: R32, light green: R125, green: R134a.</w:t>
      </w:r>
    </w:p>
    <w:bookmarkEnd w:id="4"/>
    <w:p w14:paraId="5DE5D3A2" w14:textId="77777777" w:rsidR="0068768C" w:rsidRPr="0094268C" w:rsidRDefault="0068768C">
      <w:pPr>
        <w:spacing w:line="240" w:lineRule="auto"/>
        <w:ind w:left="360"/>
        <w:jc w:val="both"/>
        <w:rPr>
          <w:rFonts w:ascii="Times New Roman" w:eastAsia="Times New Roman" w:hAnsi="Times New Roman" w:cs="Times New Roman"/>
          <w:color w:val="000000" w:themeColor="text1"/>
        </w:rPr>
      </w:pPr>
    </w:p>
    <w:p w14:paraId="589E3725" w14:textId="77777777" w:rsidR="00E04357"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To underline the observed density behavior, we analyze the equilibrated simulated snapshots of refrigerants and IL mixed systems. Figure 2 </w:t>
      </w:r>
      <w:r w:rsidR="0068768C" w:rsidRPr="0094268C">
        <w:rPr>
          <w:rFonts w:ascii="Times New Roman" w:eastAsia="Times New Roman" w:hAnsi="Times New Roman" w:cs="Times New Roman"/>
          <w:color w:val="000000" w:themeColor="text1"/>
        </w:rPr>
        <w:t xml:space="preserve">(i and ii) </w:t>
      </w:r>
      <w:r w:rsidRPr="0094268C">
        <w:rPr>
          <w:rFonts w:ascii="Times New Roman" w:eastAsia="Times New Roman" w:hAnsi="Times New Roman" w:cs="Times New Roman"/>
          <w:color w:val="000000" w:themeColor="text1"/>
        </w:rPr>
        <w:t>represents the equilibrated snapshots of the systems at 0.142M and 0.625M. We observe that TBP molecules show significant aggregation themselves in the dilute systems</w:t>
      </w:r>
      <w:r w:rsidR="00FF4E46">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0.142 M. Interestingly</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see an interaction with anions also. On the other hand, we observe the refrigerants distributed throughout the simulations.  Similarly, in the concentrated systems 0.625 M, we observe </w:t>
      </w:r>
      <w:r w:rsidR="0046082B" w:rsidRPr="0094268C">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 xml:space="preserve">the </w:t>
      </w:r>
      <w:r w:rsidR="003235DA" w:rsidRPr="0094268C">
        <w:rPr>
          <w:rFonts w:ascii="Times New Roman" w:eastAsia="Times New Roman" w:hAnsi="Times New Roman" w:cs="Times New Roman"/>
          <w:color w:val="000000" w:themeColor="text1"/>
        </w:rPr>
        <w:t>refrigerators</w:t>
      </w:r>
      <w:r w:rsidRPr="0094268C">
        <w:rPr>
          <w:rFonts w:ascii="Times New Roman" w:eastAsia="Times New Roman" w:hAnsi="Times New Roman" w:cs="Times New Roman"/>
          <w:color w:val="000000" w:themeColor="text1"/>
        </w:rPr>
        <w:t xml:space="preserve"> show dominant aggregates than the ILs. </w:t>
      </w:r>
    </w:p>
    <w:p w14:paraId="6B6FE837" w14:textId="2DE5814D"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Overall, despite the aggregations observed, we see </w:t>
      </w:r>
      <w:r w:rsidR="0046082B" w:rsidRPr="0094268C">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increased molecular packing is going from 0.142 M to 0.625 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t>
      </w:r>
      <w:r w:rsidR="0046082B" w:rsidRPr="0094268C">
        <w:rPr>
          <w:rFonts w:ascii="Times New Roman" w:eastAsia="Times New Roman" w:hAnsi="Times New Roman" w:cs="Times New Roman"/>
          <w:color w:val="000000" w:themeColor="text1"/>
        </w:rPr>
        <w:t xml:space="preserve">which </w:t>
      </w:r>
      <w:r w:rsidRPr="0094268C">
        <w:rPr>
          <w:rFonts w:ascii="Times New Roman" w:eastAsia="Times New Roman" w:hAnsi="Times New Roman" w:cs="Times New Roman"/>
          <w:color w:val="000000" w:themeColor="text1"/>
        </w:rPr>
        <w:t>influences the overall system density increase. There were some important contributions from the mixture of refrigerants and IL</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which may influence the overall polarity of the system, intermolecular interactions, hydrogen bonding interactions, etc. It is observed that ILs tend to interact with refrigerants. Anions belonging to the amino acid groups with an alkyl group show an interaction with refrigerants in </w:t>
      </w:r>
      <w:r w:rsidR="0046082B" w:rsidRPr="0094268C">
        <w:rPr>
          <w:rFonts w:ascii="Times New Roman" w:eastAsia="Times New Roman" w:hAnsi="Times New Roman" w:cs="Times New Roman"/>
          <w:color w:val="000000" w:themeColor="text1"/>
        </w:rPr>
        <w:t xml:space="preserve">both </w:t>
      </w:r>
      <w:r w:rsidRPr="0094268C">
        <w:rPr>
          <w:rFonts w:ascii="Times New Roman" w:eastAsia="Times New Roman" w:hAnsi="Times New Roman" w:cs="Times New Roman"/>
          <w:color w:val="000000" w:themeColor="text1"/>
        </w:rPr>
        <w:t>dilute and concentrated solution</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During the mixing process, TBP forms a strong hydrogen bond with the amino acid group anions</w:t>
      </w:r>
      <w:r w:rsidR="0046082B"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 xml:space="preserve">on the other hand, IL with refrigerants may form the van der Waals interactions and dipole-dipole interactions. These detailed analyses are further quantified by calculating pair-wise distribution functions. </w:t>
      </w:r>
    </w:p>
    <w:p w14:paraId="3F2C7CD1" w14:textId="77777777" w:rsidR="004F1C43" w:rsidRPr="0094268C" w:rsidRDefault="00000000">
      <w:pPr>
        <w:numPr>
          <w:ilvl w:val="1"/>
          <w:numId w:val="1"/>
        </w:numPr>
        <w:pBdr>
          <w:top w:val="nil"/>
          <w:left w:val="nil"/>
          <w:bottom w:val="nil"/>
          <w:right w:val="nil"/>
          <w:between w:val="nil"/>
        </w:pBdr>
        <w:spacing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Radial distribution function</w:t>
      </w:r>
    </w:p>
    <w:p w14:paraId="28BD3B10" w14:textId="77777777"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The radial distribution function (RDF) analysis is used to understand the intermolecular interaction properties between the molecular and atomic pairs. Based on observations, all the peaks in the graphs initially fluctuated and then eventually stabilized into a straight line at g(r) = 1. The </w:t>
      </w:r>
      <w:r w:rsidRPr="0094268C">
        <w:rPr>
          <w:rFonts w:ascii="Times New Roman" w:eastAsia="Times New Roman" w:hAnsi="Times New Roman" w:cs="Times New Roman"/>
          <w:color w:val="000000" w:themeColor="text1"/>
        </w:rPr>
        <w:lastRenderedPageBreak/>
        <w:t xml:space="preserve">first peak defines the interaction between atoms or molecules, the second peak onwards defines the solubility of atoms within the system, and the straight end line represents the ideal behavior of the system. </w:t>
      </w:r>
    </w:p>
    <w:p w14:paraId="7E8FA62E" w14:textId="6AF9DF6F" w:rsidR="004F1C43" w:rsidRPr="0094268C" w:rsidRDefault="00F60BD8">
      <w:pPr>
        <w:spacing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EFD8948" wp14:editId="6BADA381">
            <wp:extent cx="5943600" cy="2058035"/>
            <wp:effectExtent l="0" t="0" r="0" b="0"/>
            <wp:docPr id="1777331361"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31361" name="Picture 1" descr="A graph of a graph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67E73CF4" w14:textId="77777777" w:rsidR="004F1C43" w:rsidRPr="0094268C" w:rsidRDefault="00000000">
      <w:pPr>
        <w:spacing w:line="24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Figure 3.</w:t>
      </w:r>
      <w:r w:rsidRPr="0094268C">
        <w:rPr>
          <w:rFonts w:ascii="Times New Roman" w:eastAsia="Times New Roman" w:hAnsi="Times New Roman" w:cs="Times New Roman"/>
          <w:color w:val="000000" w:themeColor="text1"/>
        </w:rPr>
        <w:t xml:space="preserve"> Radial distribution function plots at 0.142 M (a)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with C1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 and (b)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with F1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w:t>
      </w:r>
    </w:p>
    <w:p w14:paraId="2D1A3B6D" w14:textId="5FC7B899"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Figure 3 (a) represents the RDFs for atom-atom interactions between the phosphorus of TBP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and carbon atoms of the refrigerants (C1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 Similarly</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t>
      </w:r>
      <w:r w:rsidR="0046082B" w:rsidRPr="0094268C">
        <w:rPr>
          <w:rFonts w:ascii="Times New Roman" w:eastAsia="Times New Roman" w:hAnsi="Times New Roman" w:cs="Times New Roman"/>
          <w:color w:val="000000" w:themeColor="text1"/>
        </w:rPr>
        <w:t xml:space="preserve">Figure </w:t>
      </w:r>
      <w:r w:rsidRPr="0094268C">
        <w:rPr>
          <w:rFonts w:ascii="Times New Roman" w:eastAsia="Times New Roman" w:hAnsi="Times New Roman" w:cs="Times New Roman"/>
          <w:color w:val="000000" w:themeColor="text1"/>
        </w:rPr>
        <w:t>3 (b) presents P</w:t>
      </w:r>
      <w:r w:rsidRPr="0094268C">
        <w:rPr>
          <w:rFonts w:ascii="Times New Roman" w:eastAsia="Times New Roman" w:hAnsi="Times New Roman" w:cs="Times New Roman"/>
          <w:color w:val="000000" w:themeColor="text1"/>
          <w:vertAlign w:val="subscript"/>
        </w:rPr>
        <w:t xml:space="preserve">TBP </w:t>
      </w:r>
      <w:r w:rsidRPr="0094268C">
        <w:rPr>
          <w:rFonts w:ascii="Times New Roman" w:eastAsia="Times New Roman" w:hAnsi="Times New Roman" w:cs="Times New Roman"/>
          <w:color w:val="000000" w:themeColor="text1"/>
        </w:rPr>
        <w:t>and Fluorine atoms of</w:t>
      </w:r>
      <w:r w:rsidRPr="0094268C">
        <w:rPr>
          <w:color w:val="000000" w:themeColor="text1"/>
        </w:rPr>
        <w:t xml:space="preserve"> </w:t>
      </w:r>
      <w:r w:rsidRPr="0094268C">
        <w:rPr>
          <w:rFonts w:ascii="Times New Roman" w:eastAsia="Times New Roman" w:hAnsi="Times New Roman" w:cs="Times New Roman"/>
          <w:color w:val="000000" w:themeColor="text1"/>
        </w:rPr>
        <w:t>refrigerants (F1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 xml:space="preserve">). </w:t>
      </w:r>
      <w:r w:rsidR="003235DA" w:rsidRPr="0094268C">
        <w:rPr>
          <w:rFonts w:ascii="Times New Roman" w:eastAsia="Times New Roman" w:hAnsi="Times New Roman" w:cs="Times New Roman"/>
          <w:color w:val="000000" w:themeColor="text1"/>
        </w:rPr>
        <w:t>The atomic pair corresponding coordination number (Ncr)</w:t>
      </w:r>
      <w:r w:rsidRPr="0094268C">
        <w:rPr>
          <w:rFonts w:ascii="Times New Roman" w:eastAsia="Times New Roman" w:hAnsi="Times New Roman" w:cs="Times New Roman"/>
          <w:color w:val="000000" w:themeColor="text1"/>
        </w:rPr>
        <w:t xml:space="preserve"> is provided in Table </w:t>
      </w:r>
      <w:r w:rsidR="00613309" w:rsidRPr="0094268C">
        <w:rPr>
          <w:rFonts w:ascii="Times New Roman" w:eastAsia="Times New Roman" w:hAnsi="Times New Roman" w:cs="Times New Roman"/>
          <w:color w:val="000000" w:themeColor="text1"/>
        </w:rPr>
        <w:t>S3</w:t>
      </w:r>
      <w:r w:rsidRPr="0094268C">
        <w:rPr>
          <w:rFonts w:ascii="Times New Roman" w:eastAsia="Times New Roman" w:hAnsi="Times New Roman" w:cs="Times New Roman"/>
          <w:color w:val="000000" w:themeColor="text1"/>
        </w:rPr>
        <w:t>. From Figure 3 (a), RDF between the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 C1</w:t>
      </w:r>
      <w:r w:rsidR="003235DA" w:rsidRPr="0094268C">
        <w:rPr>
          <w:rFonts w:ascii="Times New Roman" w:eastAsia="Times New Roman" w:hAnsi="Times New Roman" w:cs="Times New Roman"/>
          <w:color w:val="000000" w:themeColor="text1"/>
          <w:vertAlign w:val="subscript"/>
        </w:rPr>
        <w:t xml:space="preserve">Refrig </w:t>
      </w:r>
      <w:r w:rsidR="003235DA" w:rsidRPr="0094268C">
        <w:rPr>
          <w:rFonts w:ascii="Times New Roman" w:eastAsia="Times New Roman" w:hAnsi="Times New Roman" w:cs="Times New Roman"/>
          <w:color w:val="000000" w:themeColor="text1"/>
        </w:rPr>
        <w:t>show</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peaks located in the range of ~0.54 – 0.58 nm for all the mixed </w:t>
      </w:r>
      <w:r w:rsidR="003235DA" w:rsidRPr="0094268C">
        <w:rPr>
          <w:rFonts w:ascii="Times New Roman" w:eastAsia="Times New Roman" w:hAnsi="Times New Roman" w:cs="Times New Roman"/>
          <w:color w:val="000000" w:themeColor="text1"/>
        </w:rPr>
        <w:t xml:space="preserve">systems </w:t>
      </w:r>
      <w:r w:rsidRPr="0094268C">
        <w:rPr>
          <w:rFonts w:ascii="Times New Roman" w:eastAsia="Times New Roman" w:hAnsi="Times New Roman" w:cs="Times New Roman"/>
          <w:color w:val="000000" w:themeColor="text1"/>
        </w:rPr>
        <w:t>R32+LEU+TBP, and R32+ILE+TBP. Interestingly, for the mixture of R32 + IL</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observe that the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 C1</w:t>
      </w:r>
      <w:r w:rsidRPr="0094268C">
        <w:rPr>
          <w:rFonts w:ascii="Times New Roman" w:eastAsia="Times New Roman" w:hAnsi="Times New Roman" w:cs="Times New Roman"/>
          <w:color w:val="000000" w:themeColor="text1"/>
          <w:vertAlign w:val="subscript"/>
        </w:rPr>
        <w:t xml:space="preserve">Refrig </w:t>
      </w:r>
      <w:r w:rsidRPr="0094268C">
        <w:rPr>
          <w:rFonts w:ascii="Times New Roman" w:eastAsia="Times New Roman" w:hAnsi="Times New Roman" w:cs="Times New Roman"/>
          <w:color w:val="000000" w:themeColor="text1"/>
        </w:rPr>
        <w:t>RDF shows variation in intensity of the peak given as [TBP][LEU] &gt; [TBP][ILE]. This is also reflected in the coordination number calculation, when compared to the other refrigerants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in all the ILs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the C1 of refrigerant R32 highly </w:t>
      </w:r>
      <w:r w:rsidR="0046082B" w:rsidRPr="0094268C">
        <w:rPr>
          <w:rFonts w:ascii="Times New Roman" w:eastAsia="Times New Roman" w:hAnsi="Times New Roman" w:cs="Times New Roman"/>
          <w:color w:val="000000" w:themeColor="text1"/>
        </w:rPr>
        <w:t xml:space="preserve">interacts </w:t>
      </w:r>
      <w:r w:rsidRPr="0094268C">
        <w:rPr>
          <w:rFonts w:ascii="Times New Roman" w:eastAsia="Times New Roman" w:hAnsi="Times New Roman" w:cs="Times New Roman"/>
          <w:color w:val="000000" w:themeColor="text1"/>
        </w:rPr>
        <w:t>with the P of TBP</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as observed from Table </w:t>
      </w:r>
      <w:r w:rsidR="00613309" w:rsidRPr="0094268C">
        <w:rPr>
          <w:rFonts w:ascii="Times New Roman" w:eastAsia="Times New Roman" w:hAnsi="Times New Roman" w:cs="Times New Roman"/>
          <w:color w:val="000000" w:themeColor="text1"/>
        </w:rPr>
        <w:t>S4</w:t>
      </w:r>
      <w:r w:rsidRPr="0094268C">
        <w:rPr>
          <w:rFonts w:ascii="Times New Roman" w:eastAsia="Times New Roman" w:hAnsi="Times New Roman" w:cs="Times New Roman"/>
          <w:color w:val="000000" w:themeColor="text1"/>
        </w:rPr>
        <w:t>. Similarly, RDF between the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 F1</w:t>
      </w:r>
      <w:r w:rsidRPr="0094268C">
        <w:rPr>
          <w:rFonts w:ascii="Times New Roman" w:eastAsia="Times New Roman" w:hAnsi="Times New Roman" w:cs="Times New Roman"/>
          <w:color w:val="000000" w:themeColor="text1"/>
          <w:vertAlign w:val="subscript"/>
        </w:rPr>
        <w:t xml:space="preserve">Refrig </w:t>
      </w:r>
      <w:r w:rsidR="0046082B" w:rsidRPr="0094268C">
        <w:rPr>
          <w:rFonts w:ascii="Times New Roman" w:eastAsia="Times New Roman" w:hAnsi="Times New Roman" w:cs="Times New Roman"/>
          <w:color w:val="000000" w:themeColor="text1"/>
        </w:rPr>
        <w:t xml:space="preserve">was </w:t>
      </w:r>
      <w:r w:rsidRPr="0094268C">
        <w:rPr>
          <w:rFonts w:ascii="Times New Roman" w:eastAsia="Times New Roman" w:hAnsi="Times New Roman" w:cs="Times New Roman"/>
          <w:color w:val="000000" w:themeColor="text1"/>
        </w:rPr>
        <w:t>presented</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In Figure 3 (b). We only observe a significant structure between the Fluorine atoms of R32 and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In the case of R32 + IL mixture, we see the first peak located at ~0.4</w:t>
      </w:r>
      <w:r w:rsidR="00466C69">
        <w:rPr>
          <w:rFonts w:ascii="Times New Roman" w:eastAsia="Times New Roman" w:hAnsi="Times New Roman" w:cs="Times New Roman"/>
          <w:color w:val="000000" w:themeColor="text1"/>
        </w:rPr>
        <w:t>5</w:t>
      </w:r>
      <w:r w:rsidRPr="0094268C">
        <w:rPr>
          <w:rFonts w:ascii="Times New Roman" w:eastAsia="Times New Roman" w:hAnsi="Times New Roman" w:cs="Times New Roman"/>
          <w:color w:val="000000" w:themeColor="text1"/>
        </w:rPr>
        <w:t xml:space="preserve"> nm in [TBP][ILE] and in [TBP][LEU], </w:t>
      </w:r>
      <w:r w:rsidR="00466C69">
        <w:rPr>
          <w:rFonts w:ascii="Times New Roman" w:eastAsia="Times New Roman" w:hAnsi="Times New Roman" w:cs="Times New Roman"/>
          <w:color w:val="000000" w:themeColor="text1"/>
        </w:rPr>
        <w:t xml:space="preserve">with an Ncr value of 0.092 and </w:t>
      </w:r>
      <w:r w:rsidR="00466C69">
        <w:rPr>
          <w:rFonts w:ascii="Times New Roman" w:eastAsia="Times New Roman" w:hAnsi="Times New Roman" w:cs="Times New Roman"/>
          <w:color w:val="000000" w:themeColor="text1"/>
        </w:rPr>
        <w:lastRenderedPageBreak/>
        <w:t>0.099, respectively</w:t>
      </w:r>
      <w:r w:rsidRPr="0094268C">
        <w:rPr>
          <w:rFonts w:ascii="Times New Roman" w:eastAsia="Times New Roman" w:hAnsi="Times New Roman" w:cs="Times New Roman"/>
          <w:color w:val="000000" w:themeColor="text1"/>
        </w:rPr>
        <w:t>. Interestingly, we do not see any structure between R125 and R134a with [TBP] in t</w:t>
      </w:r>
      <w:r w:rsidR="00466C69">
        <w:rPr>
          <w:rFonts w:ascii="Times New Roman" w:eastAsia="Times New Roman" w:hAnsi="Times New Roman" w:cs="Times New Roman"/>
          <w:color w:val="000000" w:themeColor="text1"/>
        </w:rPr>
        <w:t>wo</w:t>
      </w:r>
      <w:r w:rsidRPr="0094268C">
        <w:rPr>
          <w:rFonts w:ascii="Times New Roman" w:eastAsia="Times New Roman" w:hAnsi="Times New Roman" w:cs="Times New Roman"/>
          <w:color w:val="000000" w:themeColor="text1"/>
        </w:rPr>
        <w:t xml:space="preserve"> ILs. R32 presents strong interaction with the cations when compared to R125 and R134a. Despite more Fluorine atoms on the R125 and R134a, we do not see </w:t>
      </w:r>
      <w:r w:rsidR="0046082B" w:rsidRPr="0094268C">
        <w:rPr>
          <w:rFonts w:ascii="Times New Roman" w:eastAsia="Times New Roman" w:hAnsi="Times New Roman" w:cs="Times New Roman"/>
          <w:color w:val="000000" w:themeColor="text1"/>
        </w:rPr>
        <w:t xml:space="preserve">a </w:t>
      </w:r>
      <w:r w:rsidRPr="0094268C">
        <w:rPr>
          <w:rFonts w:ascii="Times New Roman" w:eastAsia="Times New Roman" w:hAnsi="Times New Roman" w:cs="Times New Roman"/>
          <w:color w:val="000000" w:themeColor="text1"/>
        </w:rPr>
        <w:t>significant structure with the P</w:t>
      </w:r>
      <w:r w:rsidRPr="0094268C">
        <w:rPr>
          <w:rFonts w:ascii="Times New Roman" w:eastAsia="Times New Roman" w:hAnsi="Times New Roman" w:cs="Times New Roman"/>
          <w:color w:val="000000" w:themeColor="text1"/>
          <w:vertAlign w:val="subscript"/>
        </w:rPr>
        <w:t xml:space="preserve">TBP, </w:t>
      </w:r>
      <w:r w:rsidRPr="0094268C">
        <w:rPr>
          <w:rFonts w:ascii="Times New Roman" w:eastAsia="Times New Roman" w:hAnsi="Times New Roman" w:cs="Times New Roman"/>
          <w:color w:val="000000" w:themeColor="text1"/>
        </w:rPr>
        <w:t>-P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w:t>
      </w:r>
    </w:p>
    <w:p w14:paraId="626695D1" w14:textId="3D8FA6C5"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To understand the responsible molecular factors, we plot the atomistic RDF between the cation and anion. Figure S2 represents the pair distribution function analysis between the atom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with the O1, O2, N1, and C1 atoms of anions (LEU and ILE) in the mixed system </w:t>
      </w:r>
      <w:r w:rsidR="0046082B" w:rsidRPr="0094268C">
        <w:rPr>
          <w:rFonts w:ascii="Times New Roman" w:eastAsia="Times New Roman" w:hAnsi="Times New Roman" w:cs="Times New Roman"/>
          <w:color w:val="000000" w:themeColor="text1"/>
        </w:rPr>
        <w:t xml:space="preserve">containing </w:t>
      </w:r>
      <w:r w:rsidRPr="0094268C">
        <w:rPr>
          <w:rFonts w:ascii="Times New Roman" w:eastAsia="Times New Roman" w:hAnsi="Times New Roman" w:cs="Times New Roman"/>
          <w:color w:val="000000" w:themeColor="text1"/>
        </w:rPr>
        <w:t>R32+TBP+ILE, R125+TBP+ILE, and R13a+TBP+ILE at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 0.625 M. The O1 atom of the ILE anion exhibited the strongest interaction, with P</w:t>
      </w:r>
      <w:r w:rsidRPr="0094268C">
        <w:rPr>
          <w:rFonts w:ascii="Times New Roman" w:eastAsia="Times New Roman" w:hAnsi="Times New Roman" w:cs="Times New Roman"/>
          <w:color w:val="000000" w:themeColor="text1"/>
          <w:vertAlign w:val="subscript"/>
        </w:rPr>
        <w:t xml:space="preserve">TBP </w:t>
      </w:r>
      <w:r w:rsidRPr="0094268C">
        <w:rPr>
          <w:rFonts w:ascii="Times New Roman" w:eastAsia="Times New Roman" w:hAnsi="Times New Roman" w:cs="Times New Roman"/>
          <w:color w:val="000000" w:themeColor="text1"/>
        </w:rPr>
        <w:t>at a distance of 0.42 nm. Similar behavior was observed with the atom O2 of ILE and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at 0.42 nm. However, interactions between the N1 of anions with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show higher peaks (at 0.41 nm) with LEU anions than </w:t>
      </w:r>
      <w:r w:rsidR="0046082B" w:rsidRPr="0094268C">
        <w:rPr>
          <w:rFonts w:ascii="Times New Roman" w:eastAsia="Times New Roman" w:hAnsi="Times New Roman" w:cs="Times New Roman"/>
          <w:color w:val="000000" w:themeColor="text1"/>
        </w:rPr>
        <w:t xml:space="preserve">with </w:t>
      </w:r>
      <w:r w:rsidRPr="0094268C">
        <w:rPr>
          <w:rFonts w:ascii="Times New Roman" w:eastAsia="Times New Roman" w:hAnsi="Times New Roman" w:cs="Times New Roman"/>
          <w:color w:val="000000" w:themeColor="text1"/>
        </w:rPr>
        <w:t xml:space="preserve">ILE.  </w:t>
      </w:r>
      <w:r w:rsidR="0046082B" w:rsidRPr="0094268C">
        <w:rPr>
          <w:rFonts w:ascii="Times New Roman" w:eastAsia="Times New Roman" w:hAnsi="Times New Roman" w:cs="Times New Roman"/>
          <w:color w:val="000000" w:themeColor="text1"/>
        </w:rPr>
        <w:t>In contras</w:t>
      </w:r>
      <w:r w:rsidRPr="0094268C">
        <w:rPr>
          <w:rFonts w:ascii="Times New Roman" w:eastAsia="Times New Roman" w:hAnsi="Times New Roman" w:cs="Times New Roman"/>
          <w:color w:val="000000" w:themeColor="text1"/>
        </w:rPr>
        <w:t xml:space="preserve">t, carbon C1 of </w:t>
      </w:r>
      <w:r w:rsidR="003235DA" w:rsidRPr="0094268C">
        <w:rPr>
          <w:rFonts w:ascii="Times New Roman" w:eastAsia="Times New Roman" w:hAnsi="Times New Roman" w:cs="Times New Roman"/>
          <w:color w:val="000000" w:themeColor="text1"/>
        </w:rPr>
        <w:t>ILE interacts</w:t>
      </w:r>
      <w:r w:rsidRPr="0094268C">
        <w:rPr>
          <w:rFonts w:ascii="Times New Roman" w:eastAsia="Times New Roman" w:hAnsi="Times New Roman" w:cs="Times New Roman"/>
          <w:color w:val="000000" w:themeColor="text1"/>
        </w:rPr>
        <w:t xml:space="preserve"> more strongly </w:t>
      </w:r>
      <w:proofErr w:type="gramStart"/>
      <w:r w:rsidRPr="0094268C">
        <w:rPr>
          <w:rFonts w:ascii="Times New Roman" w:eastAsia="Times New Roman" w:hAnsi="Times New Roman" w:cs="Times New Roman"/>
          <w:color w:val="000000" w:themeColor="text1"/>
        </w:rPr>
        <w:t>with  P</w:t>
      </w:r>
      <w:r w:rsidRPr="0094268C">
        <w:rPr>
          <w:rFonts w:ascii="Times New Roman" w:eastAsia="Times New Roman" w:hAnsi="Times New Roman" w:cs="Times New Roman"/>
          <w:color w:val="000000" w:themeColor="text1"/>
          <w:vertAlign w:val="subscript"/>
        </w:rPr>
        <w:t>TBP</w:t>
      </w:r>
      <w:proofErr w:type="gramEnd"/>
      <w:r w:rsidRPr="0094268C">
        <w:rPr>
          <w:rFonts w:ascii="Times New Roman" w:eastAsia="Times New Roman" w:hAnsi="Times New Roman" w:cs="Times New Roman"/>
          <w:color w:val="000000" w:themeColor="text1"/>
          <w:vertAlign w:val="subscript"/>
        </w:rPr>
        <w:t xml:space="preserve"> </w:t>
      </w:r>
      <w:r w:rsidRPr="0094268C">
        <w:rPr>
          <w:rFonts w:ascii="Times New Roman" w:eastAsia="Times New Roman" w:hAnsi="Times New Roman" w:cs="Times New Roman"/>
          <w:color w:val="000000" w:themeColor="text1"/>
        </w:rPr>
        <w:t xml:space="preserve"> than the system containing LEU and VAL. It is intriguing that the influence of refrigerant on the IL-IL interactions remains unaffected. </w:t>
      </w:r>
      <w:r w:rsidR="0046082B" w:rsidRPr="0094268C">
        <w:rPr>
          <w:rFonts w:ascii="Times New Roman" w:eastAsia="Times New Roman" w:hAnsi="Times New Roman" w:cs="Times New Roman"/>
          <w:color w:val="000000" w:themeColor="text1"/>
        </w:rPr>
        <w:t xml:space="preserve">Meanwhile, </w:t>
      </w:r>
      <w:r w:rsidRPr="0094268C">
        <w:rPr>
          <w:rFonts w:ascii="Times New Roman" w:eastAsia="Times New Roman" w:hAnsi="Times New Roman" w:cs="Times New Roman"/>
          <w:color w:val="000000" w:themeColor="text1"/>
        </w:rPr>
        <w:t>interactions between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 xml:space="preserve"> C1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 xml:space="preserve"> and P</w:t>
      </w:r>
      <w:r w:rsidRPr="0094268C">
        <w:rPr>
          <w:rFonts w:ascii="Times New Roman" w:eastAsia="Times New Roman" w:hAnsi="Times New Roman" w:cs="Times New Roman"/>
          <w:color w:val="000000" w:themeColor="text1"/>
          <w:vertAlign w:val="subscript"/>
        </w:rPr>
        <w:t>TBP</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w:t>
      </w:r>
      <w:r w:rsidRPr="0094268C">
        <w:rPr>
          <w:rFonts w:ascii="Times New Roman" w:eastAsia="Times New Roman" w:hAnsi="Times New Roman" w:cs="Times New Roman"/>
          <w:color w:val="000000" w:themeColor="text1"/>
        </w:rPr>
        <w:t xml:space="preserve"> remain similar at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=0.625 M (see </w:t>
      </w:r>
      <w:r w:rsidR="0046082B" w:rsidRPr="0094268C">
        <w:rPr>
          <w:rFonts w:ascii="Times New Roman" w:eastAsia="Times New Roman" w:hAnsi="Times New Roman" w:cs="Times New Roman"/>
          <w:color w:val="000000" w:themeColor="text1"/>
        </w:rPr>
        <w:t xml:space="preserve">Figure </w:t>
      </w:r>
      <w:r w:rsidRPr="0094268C">
        <w:rPr>
          <w:rFonts w:ascii="Times New Roman" w:eastAsia="Times New Roman" w:hAnsi="Times New Roman" w:cs="Times New Roman"/>
          <w:color w:val="000000" w:themeColor="text1"/>
        </w:rPr>
        <w:t>S2 (</w:t>
      </w:r>
      <w:proofErr w:type="spellStart"/>
      <w:proofErr w:type="gramStart"/>
      <w:r w:rsidR="00466C69">
        <w:rPr>
          <w:rFonts w:ascii="Times New Roman" w:eastAsia="Times New Roman" w:hAnsi="Times New Roman" w:cs="Times New Roman"/>
          <w:color w:val="000000" w:themeColor="text1"/>
        </w:rPr>
        <w:t>c</w:t>
      </w:r>
      <w:r w:rsidRPr="0094268C">
        <w:rPr>
          <w:rFonts w:ascii="Times New Roman" w:eastAsia="Times New Roman" w:hAnsi="Times New Roman" w:cs="Times New Roman"/>
          <w:color w:val="000000" w:themeColor="text1"/>
        </w:rPr>
        <w:t>,</w:t>
      </w:r>
      <w:r w:rsidR="00466C69">
        <w:rPr>
          <w:rFonts w:ascii="Times New Roman" w:eastAsia="Times New Roman" w:hAnsi="Times New Roman" w:cs="Times New Roman"/>
          <w:color w:val="000000" w:themeColor="text1"/>
        </w:rPr>
        <w:t>d</w:t>
      </w:r>
      <w:proofErr w:type="spellEnd"/>
      <w:proofErr w:type="gramEnd"/>
      <w:r w:rsidRPr="0094268C">
        <w:rPr>
          <w:rFonts w:ascii="Times New Roman" w:eastAsia="Times New Roman" w:hAnsi="Times New Roman" w:cs="Times New Roman"/>
          <w:color w:val="000000" w:themeColor="text1"/>
        </w:rPr>
        <w:t>) and Figure 3).  Several interesting observations can be made</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such as </w:t>
      </w:r>
      <w:r w:rsidR="00466C69">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TBP-ILE interactions are stronger than TBP-LEU. R32 possesses strong interaction with the TBP in the presence of LEU anions</w:t>
      </w:r>
      <w:r w:rsidR="00466C69">
        <w:rPr>
          <w:rFonts w:ascii="Times New Roman" w:eastAsia="Times New Roman" w:hAnsi="Times New Roman" w:cs="Times New Roman"/>
          <w:color w:val="000000" w:themeColor="text1"/>
        </w:rPr>
        <w:t>. Because</w:t>
      </w:r>
      <w:r w:rsidRPr="0094268C">
        <w:rPr>
          <w:rFonts w:ascii="Times New Roman" w:eastAsia="Times New Roman" w:hAnsi="Times New Roman" w:cs="Times New Roman"/>
          <w:color w:val="000000" w:themeColor="text1"/>
        </w:rPr>
        <w:t xml:space="preserve"> of these observations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observe the weak local structure between TBP-LEU. </w:t>
      </w:r>
    </w:p>
    <w:p w14:paraId="4B99F8B3" w14:textId="77777777" w:rsidR="004F1C43" w:rsidRPr="0094268C" w:rsidRDefault="00000000">
      <w:pPr>
        <w:jc w:val="center"/>
        <w:rPr>
          <w:rFonts w:ascii="Times New Roman" w:eastAsia="Times New Roman" w:hAnsi="Times New Roman" w:cs="Times New Roman"/>
          <w:color w:val="000000" w:themeColor="text1"/>
        </w:rPr>
      </w:pPr>
      <w:r w:rsidRPr="0094268C">
        <w:rPr>
          <w:rFonts w:ascii="Times New Roman" w:eastAsia="Times New Roman" w:hAnsi="Times New Roman" w:cs="Times New Roman"/>
          <w:noProof/>
          <w:color w:val="000000" w:themeColor="text1"/>
        </w:rPr>
        <w:lastRenderedPageBreak/>
        <w:drawing>
          <wp:inline distT="0" distB="0" distL="0" distR="0" wp14:anchorId="18D8E6B0" wp14:editId="5416A190">
            <wp:extent cx="5943600" cy="3227070"/>
            <wp:effectExtent l="0" t="0" r="0" b="0"/>
            <wp:docPr id="2" name="image6.png" descr="A group of graphs showing different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oup of graphs showing different colors&#10;&#10;AI-generated content may be incorrect."/>
                    <pic:cNvPicPr preferRelativeResize="0"/>
                  </pic:nvPicPr>
                  <pic:blipFill>
                    <a:blip r:embed="rId12"/>
                    <a:srcRect/>
                    <a:stretch>
                      <a:fillRect/>
                    </a:stretch>
                  </pic:blipFill>
                  <pic:spPr>
                    <a:xfrm>
                      <a:off x="0" y="0"/>
                      <a:ext cx="5943600" cy="3227070"/>
                    </a:xfrm>
                    <a:prstGeom prst="rect">
                      <a:avLst/>
                    </a:prstGeom>
                    <a:ln/>
                  </pic:spPr>
                </pic:pic>
              </a:graphicData>
            </a:graphic>
          </wp:inline>
        </w:drawing>
      </w:r>
    </w:p>
    <w:p w14:paraId="6CE6D473" w14:textId="7C6A5864" w:rsidR="004F1C43" w:rsidRDefault="00000000">
      <w:pPr>
        <w:spacing w:line="36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 xml:space="preserve">Figure </w:t>
      </w:r>
      <w:r w:rsidR="0045482E">
        <w:rPr>
          <w:rFonts w:ascii="Times New Roman" w:eastAsia="Times New Roman" w:hAnsi="Times New Roman" w:cs="Times New Roman"/>
          <w:b/>
          <w:color w:val="000000" w:themeColor="text1"/>
        </w:rPr>
        <w:t>4</w:t>
      </w:r>
      <w:r w:rsidRPr="0094268C">
        <w:rPr>
          <w:rFonts w:ascii="Times New Roman" w:eastAsia="Times New Roman" w:hAnsi="Times New Roman" w:cs="Times New Roman"/>
          <w:b/>
          <w:color w:val="000000" w:themeColor="text1"/>
        </w:rPr>
        <w:t>.</w:t>
      </w:r>
      <w:r w:rsidRPr="0094268C">
        <w:rPr>
          <w:rFonts w:ascii="Times New Roman" w:eastAsia="Times New Roman" w:hAnsi="Times New Roman" w:cs="Times New Roman"/>
          <w:color w:val="000000" w:themeColor="text1"/>
        </w:rPr>
        <w:t xml:space="preserve"> RDF plots of LEU with refrigerants (a) O1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(b) O1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(c) O2</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(d) O2</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(e) N1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(f) N1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Similarly, RDF function plots of ILE with refrigerants. (g) O1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(h) O1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(i) O2</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(j) O2</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(k) N1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-C1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 (l) N1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-F1</w:t>
      </w:r>
      <w:r w:rsidRPr="0094268C">
        <w:rPr>
          <w:rFonts w:ascii="Times New Roman" w:eastAsia="Times New Roman" w:hAnsi="Times New Roman" w:cs="Times New Roman"/>
          <w:color w:val="000000" w:themeColor="text1"/>
          <w:vertAlign w:val="subscript"/>
        </w:rPr>
        <w:t>Refrigerants</w:t>
      </w:r>
      <w:r w:rsidRPr="0094268C">
        <w:rPr>
          <w:rFonts w:ascii="Times New Roman" w:eastAsia="Times New Roman" w:hAnsi="Times New Roman" w:cs="Times New Roman"/>
          <w:color w:val="000000" w:themeColor="text1"/>
        </w:rPr>
        <w:t>.</w:t>
      </w:r>
    </w:p>
    <w:p w14:paraId="332E8EF1" w14:textId="746D4B1F" w:rsidR="00F60BD8" w:rsidRPr="0094268C" w:rsidRDefault="00F60BD8" w:rsidP="00466C69">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Figure </w:t>
      </w:r>
      <w:r w:rsidR="0045482E">
        <w:rPr>
          <w:rFonts w:ascii="Times New Roman" w:eastAsia="Times New Roman" w:hAnsi="Times New Roman" w:cs="Times New Roman"/>
          <w:color w:val="000000" w:themeColor="text1"/>
        </w:rPr>
        <w:t>4</w:t>
      </w:r>
      <w:r w:rsidRPr="0094268C">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represents</w:t>
      </w:r>
      <w:r w:rsidRPr="0094268C">
        <w:rPr>
          <w:rFonts w:ascii="Times New Roman" w:eastAsia="Times New Roman" w:hAnsi="Times New Roman" w:cs="Times New Roman"/>
          <w:color w:val="000000" w:themeColor="text1"/>
        </w:rPr>
        <w:t xml:space="preserve"> the RDFs for atom-atom interactions between the atoms O1, O2, and N1 of anions with C1 and F1 atoms of refrigerants R32, R125, and R134a at 0.124 M. Their corresponding coordination number (Ncr) is provided in Table S3. From Figure 4 (a), the highest interaction occurs with the refrigerant R32 at 0.36 nm.  However, in Figure 4 (b), the highest interaction occurs with R125, with a slight fluctuation in the interaction at 0.31 nm Similarly, in Figure 4 (c), the R32 refrigerant exhibits a strong interaction with O2 of VAL at 0.34 nm and in Figure 4 (d), the R125 refrigerant shows a strong interaction with O2 of VAL at 0.30 nm with an Ncr value of 0.017.  Furthermore, C1 of R32 refrigerants shows high interaction with N1 of VAL at 0.38 nm, and the interaction of F1 of R125 refrigerant with N1 of VAL is highest among all the refrigerants at 0.28 nm with an Ncr of 0.010. From Figure 4, it is observed that R32 shows a strong intermolecular interaction with VAL. </w:t>
      </w:r>
    </w:p>
    <w:p w14:paraId="6E712F6B" w14:textId="32E6B5A2" w:rsidR="004F1C43" w:rsidRPr="0094268C" w:rsidRDefault="00000000">
      <w:pPr>
        <w:spacing w:line="480" w:lineRule="auto"/>
        <w:jc w:val="both"/>
        <w:rPr>
          <w:rFonts w:ascii="Times New Roman" w:eastAsia="Times New Roman" w:hAnsi="Times New Roman" w:cs="Times New Roman"/>
          <w:color w:val="000000" w:themeColor="text1"/>
        </w:rPr>
      </w:pPr>
      <w:bookmarkStart w:id="5" w:name="_efr61hw85t6k" w:colFirst="0" w:colLast="0"/>
      <w:bookmarkEnd w:id="5"/>
      <w:r w:rsidRPr="0094268C">
        <w:rPr>
          <w:rFonts w:ascii="Times New Roman" w:eastAsia="Times New Roman" w:hAnsi="Times New Roman" w:cs="Times New Roman"/>
          <w:color w:val="000000" w:themeColor="text1"/>
        </w:rPr>
        <w:lastRenderedPageBreak/>
        <w:tab/>
        <w:t xml:space="preserve">When compared to the RDF between O1, O2, and N1 of </w:t>
      </w:r>
      <w:r w:rsidR="003235DA" w:rsidRPr="0094268C">
        <w:rPr>
          <w:rFonts w:ascii="Times New Roman" w:eastAsia="Times New Roman" w:hAnsi="Times New Roman" w:cs="Times New Roman"/>
          <w:color w:val="000000" w:themeColor="text1"/>
        </w:rPr>
        <w:t>ILE as</w:t>
      </w:r>
      <w:r w:rsidRPr="0094268C">
        <w:rPr>
          <w:rFonts w:ascii="Times New Roman" w:eastAsia="Times New Roman" w:hAnsi="Times New Roman" w:cs="Times New Roman"/>
          <w:color w:val="000000" w:themeColor="text1"/>
        </w:rPr>
        <w:t xml:space="preserve"> well as LEU with C1 and F1 atoms of the refrigerants R32, R125, and R134a, we observe that R32 presents a strong coordinating structure with ILE and LEU</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with the peak located at </w:t>
      </w:r>
      <w:r w:rsidR="003235DA"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0.36 nm C1 and F1 of the refrigerants. The peak intensity is higher for R32, followed by R125 and R134a. These peak locations remain similar at 0.625 M as </w:t>
      </w:r>
      <w:r w:rsidR="0046082B" w:rsidRPr="0094268C">
        <w:rPr>
          <w:rFonts w:ascii="Times New Roman" w:eastAsia="Times New Roman" w:hAnsi="Times New Roman" w:cs="Times New Roman"/>
          <w:color w:val="000000" w:themeColor="text1"/>
        </w:rPr>
        <w:t xml:space="preserve">shown in </w:t>
      </w:r>
      <w:r w:rsidRPr="0094268C">
        <w:rPr>
          <w:rFonts w:ascii="Times New Roman" w:eastAsia="Times New Roman" w:hAnsi="Times New Roman" w:cs="Times New Roman"/>
          <w:color w:val="000000" w:themeColor="text1"/>
        </w:rPr>
        <w:t>Figure</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S3, S4</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S5. Similarly, the RDFs for atom-atom interactions between the atoms C1</w:t>
      </w:r>
      <w:r w:rsidRPr="0094268C">
        <w:rPr>
          <w:rFonts w:ascii="Times New Roman" w:eastAsia="Times New Roman" w:hAnsi="Times New Roman" w:cs="Times New Roman"/>
          <w:color w:val="000000" w:themeColor="text1"/>
          <w:vertAlign w:val="subscript"/>
        </w:rPr>
        <w:t>VAL</w:t>
      </w:r>
      <w:r w:rsidRPr="0094268C">
        <w:rPr>
          <w:rFonts w:ascii="Times New Roman" w:eastAsia="Times New Roman" w:hAnsi="Times New Roman" w:cs="Times New Roman"/>
          <w:color w:val="000000" w:themeColor="text1"/>
        </w:rPr>
        <w:t>, C1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 and C1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 xml:space="preserve"> with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C1 and F1 atoms of refrigerants, R32, R125, and R134a. C1 of VAL has the same interaction with C1 and F1 of R32 at </w:t>
      </w:r>
      <w:r w:rsidR="003235DA" w:rsidRPr="0094268C">
        <w:rPr>
          <w:rFonts w:ascii="Times New Roman" w:eastAsia="Times New Roman" w:hAnsi="Times New Roman" w:cs="Times New Roman"/>
          <w:color w:val="000000" w:themeColor="text1"/>
        </w:rPr>
        <w:t>0.43</w:t>
      </w:r>
      <w:r w:rsidRPr="0094268C">
        <w:rPr>
          <w:rFonts w:ascii="Times New Roman" w:eastAsia="Times New Roman" w:hAnsi="Times New Roman" w:cs="Times New Roman"/>
          <w:color w:val="000000" w:themeColor="text1"/>
        </w:rPr>
        <w:t xml:space="preserve"> nm, 0.39 nm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0.39 nm for VAL, LEU</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ILE</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respectively.  Overall, we observe that the C1 of anions interact</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more with C1</w:t>
      </w:r>
      <w:r w:rsidRPr="0094268C">
        <w:rPr>
          <w:rFonts w:ascii="Times New Roman" w:eastAsia="Times New Roman" w:hAnsi="Times New Roman" w:cs="Times New Roman"/>
          <w:color w:val="000000" w:themeColor="text1"/>
          <w:vertAlign w:val="subscript"/>
        </w:rPr>
        <w:t>refreig</w:t>
      </w:r>
      <w:r w:rsidRPr="0094268C">
        <w:rPr>
          <w:rFonts w:ascii="Times New Roman" w:eastAsia="Times New Roman" w:hAnsi="Times New Roman" w:cs="Times New Roman"/>
          <w:color w:val="000000" w:themeColor="text1"/>
        </w:rPr>
        <w:t xml:space="preserve">. This is due to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relatively negative charge on the carbon atoms of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anion and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positive charge on the carbon atoms of the refrigerants. Similar behavior is seen in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 xml:space="preserve">refrigerant concentration of 0.625 M.  </w:t>
      </w:r>
      <w:r w:rsidR="0046082B" w:rsidRPr="0094268C">
        <w:rPr>
          <w:rFonts w:ascii="Times New Roman" w:eastAsia="Times New Roman" w:hAnsi="Times New Roman" w:cs="Times New Roman"/>
          <w:color w:val="000000" w:themeColor="text1"/>
        </w:rPr>
        <w:t>T</w:t>
      </w:r>
      <w:r w:rsidRPr="0094268C">
        <w:rPr>
          <w:rFonts w:ascii="Times New Roman" w:eastAsia="Times New Roman" w:hAnsi="Times New Roman" w:cs="Times New Roman"/>
          <w:color w:val="000000" w:themeColor="text1"/>
        </w:rPr>
        <w:t>he strong electrostatic interaction between the refrigerant and cation leads to molecular packing between R32-TBP, R125-TBP</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R134a-TBP. We further evaluate the RDF between the center of mass of molecular RDFs. </w:t>
      </w:r>
    </w:p>
    <w:p w14:paraId="07350E97" w14:textId="77777777" w:rsidR="004F1C43" w:rsidRPr="0094268C" w:rsidRDefault="004F1C43">
      <w:pPr>
        <w:spacing w:line="360" w:lineRule="auto"/>
        <w:jc w:val="both"/>
        <w:rPr>
          <w:rFonts w:ascii="Times New Roman" w:eastAsia="Times New Roman" w:hAnsi="Times New Roman" w:cs="Times New Roman"/>
          <w:color w:val="000000" w:themeColor="text1"/>
        </w:rPr>
      </w:pPr>
    </w:p>
    <w:p w14:paraId="197D6DEE" w14:textId="715C8AA4" w:rsidR="004F1C43" w:rsidRPr="0094268C" w:rsidRDefault="00D3224A">
      <w:pPr>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63F9B2F" wp14:editId="101CCD1F">
            <wp:extent cx="5943600" cy="4291330"/>
            <wp:effectExtent l="0" t="0" r="0" b="0"/>
            <wp:docPr id="2031803385" name="Picture 3"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3385" name="Picture 3" descr="A group of graphs showing different colored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14:paraId="24BF03FB" w14:textId="1C20B2FB" w:rsidR="00D3224A" w:rsidRDefault="00000000">
      <w:pPr>
        <w:spacing w:line="240" w:lineRule="auto"/>
        <w:jc w:val="both"/>
        <w:rPr>
          <w:rFonts w:ascii="Times New Roman" w:eastAsia="Times New Roman" w:hAnsi="Times New Roman" w:cs="Times New Roman"/>
          <w:color w:val="000000" w:themeColor="text1"/>
        </w:rPr>
      </w:pPr>
      <w:bookmarkStart w:id="6" w:name="_pndgqua971i" w:colFirst="0" w:colLast="0"/>
      <w:bookmarkEnd w:id="6"/>
      <w:r w:rsidRPr="0094268C">
        <w:rPr>
          <w:rFonts w:ascii="Times New Roman" w:eastAsia="Times New Roman" w:hAnsi="Times New Roman" w:cs="Times New Roman"/>
          <w:b/>
          <w:color w:val="000000" w:themeColor="text1"/>
        </w:rPr>
        <w:t xml:space="preserve">Figure </w:t>
      </w:r>
      <w:r w:rsidR="0045482E">
        <w:rPr>
          <w:rFonts w:ascii="Times New Roman" w:eastAsia="Times New Roman" w:hAnsi="Times New Roman" w:cs="Times New Roman"/>
          <w:b/>
          <w:color w:val="000000" w:themeColor="text1"/>
        </w:rPr>
        <w:t>5</w:t>
      </w:r>
      <w:r w:rsidRPr="0094268C">
        <w:rPr>
          <w:rFonts w:ascii="Times New Roman" w:eastAsia="Times New Roman" w:hAnsi="Times New Roman" w:cs="Times New Roman"/>
          <w:b/>
          <w:color w:val="000000" w:themeColor="text1"/>
        </w:rPr>
        <w:t>.</w:t>
      </w:r>
      <w:r w:rsidRPr="0094268C">
        <w:rPr>
          <w:rFonts w:ascii="Times New Roman" w:eastAsia="Times New Roman" w:hAnsi="Times New Roman" w:cs="Times New Roman"/>
          <w:color w:val="000000" w:themeColor="text1"/>
        </w:rPr>
        <w:t xml:space="preserve"> Centre of mass of Pair distribution function plots at 0.142M of (a) TBP-R32, (b) TBP-R125, (c) TBP-R134a, (d)</w:t>
      </w:r>
      <w:r w:rsidR="00D3224A">
        <w:rPr>
          <w:rFonts w:ascii="Times New Roman" w:eastAsia="Times New Roman" w:hAnsi="Times New Roman" w:cs="Times New Roman"/>
          <w:color w:val="000000" w:themeColor="text1"/>
        </w:rPr>
        <w:t xml:space="preserve"> </w:t>
      </w:r>
      <w:r w:rsidR="00D3224A" w:rsidRPr="0094268C">
        <w:rPr>
          <w:rFonts w:ascii="Times New Roman" w:eastAsia="Times New Roman" w:hAnsi="Times New Roman" w:cs="Times New Roman"/>
          <w:color w:val="000000" w:themeColor="text1"/>
        </w:rPr>
        <w:t>R32-R32, (</w:t>
      </w:r>
      <w:r w:rsidR="00D3224A">
        <w:rPr>
          <w:rFonts w:ascii="Times New Roman" w:eastAsia="Times New Roman" w:hAnsi="Times New Roman" w:cs="Times New Roman"/>
          <w:color w:val="000000" w:themeColor="text1"/>
        </w:rPr>
        <w:t>e</w:t>
      </w:r>
      <w:r w:rsidR="00D3224A" w:rsidRPr="0094268C">
        <w:rPr>
          <w:rFonts w:ascii="Times New Roman" w:eastAsia="Times New Roman" w:hAnsi="Times New Roman" w:cs="Times New Roman"/>
          <w:color w:val="000000" w:themeColor="text1"/>
        </w:rPr>
        <w:t>) R125-R125, (</w:t>
      </w:r>
      <w:r w:rsidR="00D3224A">
        <w:rPr>
          <w:rFonts w:ascii="Times New Roman" w:eastAsia="Times New Roman" w:hAnsi="Times New Roman" w:cs="Times New Roman"/>
          <w:color w:val="000000" w:themeColor="text1"/>
        </w:rPr>
        <w:t>f</w:t>
      </w:r>
      <w:r w:rsidR="00D3224A" w:rsidRPr="0094268C">
        <w:rPr>
          <w:rFonts w:ascii="Times New Roman" w:eastAsia="Times New Roman" w:hAnsi="Times New Roman" w:cs="Times New Roman"/>
          <w:color w:val="000000" w:themeColor="text1"/>
        </w:rPr>
        <w:t>) R134a-R134a</w:t>
      </w:r>
      <w:r w:rsidR="00D3224A">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w:t>
      </w:r>
      <w:r w:rsidR="00D3224A">
        <w:rPr>
          <w:rFonts w:ascii="Times New Roman" w:eastAsia="Times New Roman" w:hAnsi="Times New Roman" w:cs="Times New Roman"/>
          <w:color w:val="000000" w:themeColor="text1"/>
        </w:rPr>
        <w:t>g</w:t>
      </w:r>
      <w:r w:rsidRPr="0094268C">
        <w:rPr>
          <w:rFonts w:ascii="Times New Roman" w:eastAsia="Times New Roman" w:hAnsi="Times New Roman" w:cs="Times New Roman"/>
          <w:color w:val="000000" w:themeColor="text1"/>
        </w:rPr>
        <w:t>) LEU-REFRIG, (</w:t>
      </w:r>
      <w:r w:rsidR="00D3224A">
        <w:rPr>
          <w:rFonts w:ascii="Times New Roman" w:eastAsia="Times New Roman" w:hAnsi="Times New Roman" w:cs="Times New Roman"/>
          <w:color w:val="000000" w:themeColor="text1"/>
        </w:rPr>
        <w:t>h</w:t>
      </w:r>
      <w:r w:rsidRPr="0094268C">
        <w:rPr>
          <w:rFonts w:ascii="Times New Roman" w:eastAsia="Times New Roman" w:hAnsi="Times New Roman" w:cs="Times New Roman"/>
          <w:color w:val="000000" w:themeColor="text1"/>
        </w:rPr>
        <w:t>) ILE-REFRIG</w:t>
      </w:r>
      <w:r w:rsidR="00D3224A">
        <w:rPr>
          <w:rFonts w:ascii="Times New Roman" w:eastAsia="Times New Roman" w:hAnsi="Times New Roman" w:cs="Times New Roman"/>
          <w:color w:val="000000" w:themeColor="text1"/>
        </w:rPr>
        <w:t>.</w:t>
      </w:r>
    </w:p>
    <w:p w14:paraId="1C6CA55E" w14:textId="6C12B538" w:rsidR="004F1C43" w:rsidRPr="0094268C" w:rsidRDefault="00000000">
      <w:pPr>
        <w:spacing w:line="24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 In the label of graph, R32LT: system [R</w:t>
      </w:r>
      <w:proofErr w:type="gramStart"/>
      <w:r w:rsidRPr="0094268C">
        <w:rPr>
          <w:rFonts w:ascii="Times New Roman" w:eastAsia="Times New Roman" w:hAnsi="Times New Roman" w:cs="Times New Roman"/>
          <w:color w:val="000000" w:themeColor="text1"/>
        </w:rPr>
        <w:t>32][</w:t>
      </w:r>
      <w:proofErr w:type="gramEnd"/>
      <w:r w:rsidRPr="0094268C">
        <w:rPr>
          <w:rFonts w:ascii="Times New Roman" w:eastAsia="Times New Roman" w:hAnsi="Times New Roman" w:cs="Times New Roman"/>
          <w:color w:val="000000" w:themeColor="text1"/>
        </w:rPr>
        <w:t>LEU][TBP], R32IT: system [R</w:t>
      </w:r>
      <w:proofErr w:type="gramStart"/>
      <w:r w:rsidRPr="0094268C">
        <w:rPr>
          <w:rFonts w:ascii="Times New Roman" w:eastAsia="Times New Roman" w:hAnsi="Times New Roman" w:cs="Times New Roman"/>
          <w:color w:val="000000" w:themeColor="text1"/>
        </w:rPr>
        <w:t>32][</w:t>
      </w:r>
      <w:proofErr w:type="gramEnd"/>
      <w:r w:rsidRPr="0094268C">
        <w:rPr>
          <w:rFonts w:ascii="Times New Roman" w:eastAsia="Times New Roman" w:hAnsi="Times New Roman" w:cs="Times New Roman"/>
          <w:color w:val="000000" w:themeColor="text1"/>
        </w:rPr>
        <w:t>ILE][TBP], R125LT: system [R</w:t>
      </w:r>
      <w:proofErr w:type="gramStart"/>
      <w:r w:rsidRPr="0094268C">
        <w:rPr>
          <w:rFonts w:ascii="Times New Roman" w:eastAsia="Times New Roman" w:hAnsi="Times New Roman" w:cs="Times New Roman"/>
          <w:color w:val="000000" w:themeColor="text1"/>
        </w:rPr>
        <w:t>125][</w:t>
      </w:r>
      <w:proofErr w:type="gramEnd"/>
      <w:r w:rsidRPr="0094268C">
        <w:rPr>
          <w:rFonts w:ascii="Times New Roman" w:eastAsia="Times New Roman" w:hAnsi="Times New Roman" w:cs="Times New Roman"/>
          <w:color w:val="000000" w:themeColor="text1"/>
        </w:rPr>
        <w:t>LEU][TBP], R125IT: system [R</w:t>
      </w:r>
      <w:proofErr w:type="gramStart"/>
      <w:r w:rsidRPr="0094268C">
        <w:rPr>
          <w:rFonts w:ascii="Times New Roman" w:eastAsia="Times New Roman" w:hAnsi="Times New Roman" w:cs="Times New Roman"/>
          <w:color w:val="000000" w:themeColor="text1"/>
        </w:rPr>
        <w:t>125][</w:t>
      </w:r>
      <w:proofErr w:type="gramEnd"/>
      <w:r w:rsidRPr="0094268C">
        <w:rPr>
          <w:rFonts w:ascii="Times New Roman" w:eastAsia="Times New Roman" w:hAnsi="Times New Roman" w:cs="Times New Roman"/>
          <w:color w:val="000000" w:themeColor="text1"/>
        </w:rPr>
        <w:t>ILE][TBP</w:t>
      </w:r>
      <w:proofErr w:type="gramStart"/>
      <w:r w:rsidRPr="0094268C">
        <w:rPr>
          <w:rFonts w:ascii="Times New Roman" w:eastAsia="Times New Roman" w:hAnsi="Times New Roman" w:cs="Times New Roman"/>
          <w:color w:val="000000" w:themeColor="text1"/>
        </w:rPr>
        <w:t>],  R</w:t>
      </w:r>
      <w:proofErr w:type="gramEnd"/>
      <w:r w:rsidRPr="0094268C">
        <w:rPr>
          <w:rFonts w:ascii="Times New Roman" w:eastAsia="Times New Roman" w:hAnsi="Times New Roman" w:cs="Times New Roman"/>
          <w:color w:val="000000" w:themeColor="text1"/>
        </w:rPr>
        <w:t>134aLT: system [R134</w:t>
      </w:r>
      <w:proofErr w:type="gramStart"/>
      <w:r w:rsidRPr="0094268C">
        <w:rPr>
          <w:rFonts w:ascii="Times New Roman" w:eastAsia="Times New Roman" w:hAnsi="Times New Roman" w:cs="Times New Roman"/>
          <w:color w:val="000000" w:themeColor="text1"/>
        </w:rPr>
        <w:t>a][</w:t>
      </w:r>
      <w:proofErr w:type="gramEnd"/>
      <w:r w:rsidRPr="0094268C">
        <w:rPr>
          <w:rFonts w:ascii="Times New Roman" w:eastAsia="Times New Roman" w:hAnsi="Times New Roman" w:cs="Times New Roman"/>
          <w:color w:val="000000" w:themeColor="text1"/>
        </w:rPr>
        <w:t>LEU][TBP], R134aIT: system [R134</w:t>
      </w:r>
      <w:proofErr w:type="gramStart"/>
      <w:r w:rsidRPr="0094268C">
        <w:rPr>
          <w:rFonts w:ascii="Times New Roman" w:eastAsia="Times New Roman" w:hAnsi="Times New Roman" w:cs="Times New Roman"/>
          <w:color w:val="000000" w:themeColor="text1"/>
        </w:rPr>
        <w:t>a][</w:t>
      </w:r>
      <w:proofErr w:type="gramEnd"/>
      <w:r w:rsidRPr="0094268C">
        <w:rPr>
          <w:rFonts w:ascii="Times New Roman" w:eastAsia="Times New Roman" w:hAnsi="Times New Roman" w:cs="Times New Roman"/>
          <w:color w:val="000000" w:themeColor="text1"/>
        </w:rPr>
        <w:t>ILE][TBP].</w:t>
      </w:r>
    </w:p>
    <w:p w14:paraId="0F10C112" w14:textId="77777777" w:rsidR="004F1C43" w:rsidRPr="0094268C" w:rsidRDefault="004F1C43">
      <w:pPr>
        <w:spacing w:line="240" w:lineRule="auto"/>
        <w:jc w:val="both"/>
        <w:rPr>
          <w:rFonts w:ascii="Times New Roman" w:eastAsia="Times New Roman" w:hAnsi="Times New Roman" w:cs="Times New Roman"/>
          <w:color w:val="000000" w:themeColor="text1"/>
        </w:rPr>
      </w:pPr>
    </w:p>
    <w:p w14:paraId="1E318024" w14:textId="7CAD8831" w:rsidR="0045482E" w:rsidRDefault="00000000" w:rsidP="00732444">
      <w:pPr>
        <w:spacing w:line="48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Figure </w:t>
      </w:r>
      <w:r w:rsidR="0045482E">
        <w:rPr>
          <w:rFonts w:ascii="Times New Roman" w:eastAsia="Times New Roman" w:hAnsi="Times New Roman" w:cs="Times New Roman"/>
          <w:color w:val="000000" w:themeColor="text1"/>
        </w:rPr>
        <w:t>5</w:t>
      </w:r>
      <w:r w:rsidRPr="0094268C">
        <w:rPr>
          <w:rFonts w:ascii="Times New Roman" w:eastAsia="Times New Roman" w:hAnsi="Times New Roman" w:cs="Times New Roman"/>
          <w:color w:val="000000" w:themeColor="text1"/>
        </w:rPr>
        <w:t>(a, b</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c) RDF between the TBP with refrigerants in the presence of t</w:t>
      </w:r>
      <w:r w:rsidR="00466C69">
        <w:rPr>
          <w:rFonts w:ascii="Times New Roman" w:eastAsia="Times New Roman" w:hAnsi="Times New Roman" w:cs="Times New Roman"/>
          <w:color w:val="000000" w:themeColor="text1"/>
        </w:rPr>
        <w:t>wo</w:t>
      </w:r>
      <w:r w:rsidRPr="0094268C">
        <w:rPr>
          <w:rFonts w:ascii="Times New Roman" w:eastAsia="Times New Roman" w:hAnsi="Times New Roman" w:cs="Times New Roman"/>
          <w:color w:val="000000" w:themeColor="text1"/>
        </w:rPr>
        <w:t xml:space="preserve"> anions. We see a significant coordination structure between cation and refrigerant with peak</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located at 0.5</w:t>
      </w:r>
      <w:r w:rsidR="00466C69">
        <w:rPr>
          <w:rFonts w:ascii="Times New Roman" w:eastAsia="Times New Roman" w:hAnsi="Times New Roman" w:cs="Times New Roman"/>
          <w:color w:val="000000" w:themeColor="text1"/>
        </w:rPr>
        <w:t>1</w:t>
      </w:r>
      <w:r w:rsidRPr="0094268C">
        <w:rPr>
          <w:rFonts w:ascii="Times New Roman" w:eastAsia="Times New Roman" w:hAnsi="Times New Roman" w:cs="Times New Roman"/>
          <w:color w:val="000000" w:themeColor="text1"/>
        </w:rPr>
        <w:t xml:space="preserve"> nm, 0.</w:t>
      </w:r>
      <w:r w:rsidR="00466C69">
        <w:rPr>
          <w:rFonts w:ascii="Times New Roman" w:eastAsia="Times New Roman" w:hAnsi="Times New Roman" w:cs="Times New Roman"/>
          <w:color w:val="000000" w:themeColor="text1"/>
        </w:rPr>
        <w:t>59</w:t>
      </w:r>
      <w:r w:rsidRPr="0094268C">
        <w:rPr>
          <w:rFonts w:ascii="Times New Roman" w:eastAsia="Times New Roman" w:hAnsi="Times New Roman" w:cs="Times New Roman"/>
          <w:color w:val="000000" w:themeColor="text1"/>
        </w:rPr>
        <w:t xml:space="preserve"> nm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0.5</w:t>
      </w:r>
      <w:r w:rsidR="00466C69">
        <w:rPr>
          <w:rFonts w:ascii="Times New Roman" w:eastAsia="Times New Roman" w:hAnsi="Times New Roman" w:cs="Times New Roman"/>
          <w:color w:val="000000" w:themeColor="text1"/>
        </w:rPr>
        <w:t>6</w:t>
      </w:r>
      <w:r w:rsidRPr="0094268C">
        <w:rPr>
          <w:rFonts w:ascii="Times New Roman" w:eastAsia="Times New Roman" w:hAnsi="Times New Roman" w:cs="Times New Roman"/>
          <w:color w:val="000000" w:themeColor="text1"/>
        </w:rPr>
        <w:t xml:space="preserve"> nm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respectively</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for TBP-R32, TBP-R125</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TBP-134a. The peak heights do not change significantly with the presence of t</w:t>
      </w:r>
      <w:r w:rsidR="00466C69">
        <w:rPr>
          <w:rFonts w:ascii="Times New Roman" w:eastAsia="Times New Roman" w:hAnsi="Times New Roman" w:cs="Times New Roman"/>
          <w:color w:val="000000" w:themeColor="text1"/>
        </w:rPr>
        <w:t>wo</w:t>
      </w:r>
      <w:r w:rsidRPr="0094268C">
        <w:rPr>
          <w:rFonts w:ascii="Times New Roman" w:eastAsia="Times New Roman" w:hAnsi="Times New Roman" w:cs="Times New Roman"/>
          <w:color w:val="000000" w:themeColor="text1"/>
        </w:rPr>
        <w:t xml:space="preserve"> different anions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LEU and ILE</w:t>
      </w:r>
      <w:r w:rsidR="00466C69">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On the other hand, we do not see any significant structure between the Anions-refrigerant, whereas we see a minimal first peak located at 0.52 nm – 0.5</w:t>
      </w:r>
      <w:r w:rsidR="0045482E">
        <w:rPr>
          <w:rFonts w:ascii="Times New Roman" w:eastAsia="Times New Roman" w:hAnsi="Times New Roman" w:cs="Times New Roman"/>
          <w:color w:val="000000" w:themeColor="text1"/>
        </w:rPr>
        <w:t>9</w:t>
      </w:r>
      <w:r w:rsidRPr="0094268C">
        <w:rPr>
          <w:rFonts w:ascii="Times New Roman" w:eastAsia="Times New Roman" w:hAnsi="Times New Roman" w:cs="Times New Roman"/>
          <w:color w:val="000000" w:themeColor="text1"/>
        </w:rPr>
        <w:t xml:space="preserve"> nm for the </w:t>
      </w:r>
      <w:r w:rsidR="0046082B" w:rsidRPr="0094268C">
        <w:rPr>
          <w:rFonts w:ascii="Times New Roman" w:eastAsia="Times New Roman" w:hAnsi="Times New Roman" w:cs="Times New Roman"/>
          <w:color w:val="000000" w:themeColor="text1"/>
        </w:rPr>
        <w:t>anion</w:t>
      </w:r>
      <w:r w:rsidRPr="0094268C">
        <w:rPr>
          <w:rFonts w:ascii="Times New Roman" w:eastAsia="Times New Roman" w:hAnsi="Times New Roman" w:cs="Times New Roman"/>
          <w:color w:val="000000" w:themeColor="text1"/>
        </w:rPr>
        <w:t xml:space="preserve">-R32, </w:t>
      </w:r>
      <w:r w:rsidR="0046082B" w:rsidRPr="0094268C">
        <w:rPr>
          <w:rFonts w:ascii="Times New Roman" w:eastAsia="Times New Roman" w:hAnsi="Times New Roman" w:cs="Times New Roman"/>
          <w:color w:val="000000" w:themeColor="text1"/>
        </w:rPr>
        <w:t>anion</w:t>
      </w:r>
      <w:r w:rsidRPr="0094268C">
        <w:rPr>
          <w:rFonts w:ascii="Times New Roman" w:eastAsia="Times New Roman" w:hAnsi="Times New Roman" w:cs="Times New Roman"/>
          <w:color w:val="000000" w:themeColor="text1"/>
        </w:rPr>
        <w:t>-R125</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w:t>
      </w:r>
      <w:r w:rsidRPr="0094268C">
        <w:rPr>
          <w:rFonts w:ascii="Times New Roman" w:eastAsia="Times New Roman" w:hAnsi="Times New Roman" w:cs="Times New Roman"/>
          <w:color w:val="000000" w:themeColor="text1"/>
        </w:rPr>
        <w:lastRenderedPageBreak/>
        <w:t>anion-</w:t>
      </w:r>
      <w:r w:rsidR="00466C69">
        <w:rPr>
          <w:rFonts w:ascii="Times New Roman" w:eastAsia="Times New Roman" w:hAnsi="Times New Roman" w:cs="Times New Roman"/>
          <w:color w:val="000000" w:themeColor="text1"/>
        </w:rPr>
        <w:t>R</w:t>
      </w:r>
      <w:r w:rsidRPr="0094268C">
        <w:rPr>
          <w:rFonts w:ascii="Times New Roman" w:eastAsia="Times New Roman" w:hAnsi="Times New Roman" w:cs="Times New Roman"/>
          <w:color w:val="000000" w:themeColor="text1"/>
        </w:rPr>
        <w:t xml:space="preserve">134a. Therefore, </w:t>
      </w:r>
      <w:r w:rsidR="003235DA" w:rsidRPr="0094268C">
        <w:rPr>
          <w:rFonts w:ascii="Times New Roman" w:eastAsia="Times New Roman" w:hAnsi="Times New Roman" w:cs="Times New Roman"/>
          <w:color w:val="000000" w:themeColor="text1"/>
        </w:rPr>
        <w:t>cations</w:t>
      </w:r>
      <w:r w:rsidRPr="0094268C">
        <w:rPr>
          <w:rFonts w:ascii="Times New Roman" w:eastAsia="Times New Roman" w:hAnsi="Times New Roman" w:cs="Times New Roman"/>
          <w:color w:val="000000" w:themeColor="text1"/>
        </w:rPr>
        <w:t xml:space="preserve"> interact strongly with the refrigerants. In addition, despite </w:t>
      </w:r>
      <w:r w:rsidR="0046082B" w:rsidRPr="0094268C">
        <w:rPr>
          <w:rFonts w:ascii="Times New Roman" w:eastAsia="Times New Roman" w:hAnsi="Times New Roman" w:cs="Times New Roman"/>
          <w:color w:val="000000" w:themeColor="text1"/>
        </w:rPr>
        <w:t xml:space="preserve">the presence of </w:t>
      </w:r>
      <w:r w:rsidRPr="0094268C">
        <w:rPr>
          <w:rFonts w:ascii="Times New Roman" w:eastAsia="Times New Roman" w:hAnsi="Times New Roman" w:cs="Times New Roman"/>
          <w:color w:val="000000" w:themeColor="text1"/>
        </w:rPr>
        <w:t>different anions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see </w:t>
      </w:r>
      <w:r w:rsidR="0046082B" w:rsidRPr="0094268C">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 xml:space="preserve">refrigerants show </w:t>
      </w:r>
      <w:r w:rsidR="0046082B" w:rsidRPr="0094268C">
        <w:rPr>
          <w:rFonts w:ascii="Times New Roman" w:eastAsia="Times New Roman" w:hAnsi="Times New Roman" w:cs="Times New Roman"/>
          <w:color w:val="000000" w:themeColor="text1"/>
        </w:rPr>
        <w:t xml:space="preserve">a </w:t>
      </w:r>
      <w:r w:rsidRPr="0094268C">
        <w:rPr>
          <w:rFonts w:ascii="Times New Roman" w:eastAsia="Times New Roman" w:hAnsi="Times New Roman" w:cs="Times New Roman"/>
          <w:color w:val="000000" w:themeColor="text1"/>
        </w:rPr>
        <w:t>strong coordination structure among themselves.  For instance, the location of the first peak is 0.45 nm for R32-R32, 0.52 nm for R125-R125</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0.5</w:t>
      </w:r>
      <w:r w:rsidR="0045482E">
        <w:rPr>
          <w:rFonts w:ascii="Times New Roman" w:eastAsia="Times New Roman" w:hAnsi="Times New Roman" w:cs="Times New Roman"/>
          <w:color w:val="000000" w:themeColor="text1"/>
        </w:rPr>
        <w:t>2</w:t>
      </w:r>
      <w:r w:rsidRPr="0094268C">
        <w:rPr>
          <w:rFonts w:ascii="Times New Roman" w:eastAsia="Times New Roman" w:hAnsi="Times New Roman" w:cs="Times New Roman"/>
          <w:color w:val="000000" w:themeColor="text1"/>
        </w:rPr>
        <w:t xml:space="preserve"> nm for R134a-R134a. The corresponding coordination values are appended in Table S4. </w:t>
      </w:r>
    </w:p>
    <w:p w14:paraId="5D32DB78" w14:textId="1B39A15B" w:rsidR="00732444" w:rsidRPr="0094268C" w:rsidRDefault="00732444" w:rsidP="00732444">
      <w:pPr>
        <w:spacing w:line="48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In Figure S6, at 0.142 M, plots (</w:t>
      </w:r>
      <w:r w:rsidR="0045482E">
        <w:rPr>
          <w:rFonts w:ascii="Times New Roman" w:eastAsia="Times New Roman" w:hAnsi="Times New Roman" w:cs="Times New Roman"/>
          <w:color w:val="000000" w:themeColor="text1"/>
        </w:rPr>
        <w:t>a</w:t>
      </w:r>
      <w:r w:rsidRPr="0094268C">
        <w:rPr>
          <w:rFonts w:ascii="Times New Roman" w:eastAsia="Times New Roman" w:hAnsi="Times New Roman" w:cs="Times New Roman"/>
          <w:color w:val="000000" w:themeColor="text1"/>
        </w:rPr>
        <w:t>) and (</w:t>
      </w:r>
      <w:r w:rsidR="0045482E">
        <w:rPr>
          <w:rFonts w:ascii="Times New Roman" w:eastAsia="Times New Roman" w:hAnsi="Times New Roman" w:cs="Times New Roman"/>
          <w:color w:val="000000" w:themeColor="text1"/>
        </w:rPr>
        <w:t>b</w:t>
      </w:r>
      <w:r w:rsidRPr="0094268C">
        <w:rPr>
          <w:rFonts w:ascii="Times New Roman" w:eastAsia="Times New Roman" w:hAnsi="Times New Roman" w:cs="Times New Roman"/>
          <w:color w:val="000000" w:themeColor="text1"/>
        </w:rPr>
        <w:t>) represent the C1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 xml:space="preserve"> with C1</w:t>
      </w:r>
      <w:r w:rsidRPr="0094268C">
        <w:rPr>
          <w:rFonts w:ascii="Times New Roman" w:eastAsia="Times New Roman" w:hAnsi="Times New Roman" w:cs="Times New Roman"/>
          <w:color w:val="000000" w:themeColor="text1"/>
          <w:vertAlign w:val="subscript"/>
        </w:rPr>
        <w:t>Refrigerant</w:t>
      </w:r>
      <w:r w:rsidRPr="0094268C">
        <w:rPr>
          <w:rFonts w:ascii="Times New Roman" w:eastAsia="Times New Roman" w:hAnsi="Times New Roman" w:cs="Times New Roman"/>
          <w:color w:val="000000" w:themeColor="text1"/>
        </w:rPr>
        <w:t xml:space="preserve"> and F1</w:t>
      </w:r>
      <w:r w:rsidRPr="0094268C">
        <w:rPr>
          <w:rFonts w:ascii="Times New Roman" w:eastAsia="Times New Roman" w:hAnsi="Times New Roman" w:cs="Times New Roman"/>
          <w:color w:val="000000" w:themeColor="text1"/>
          <w:vertAlign w:val="subscript"/>
        </w:rPr>
        <w:t>Refrigerant</w:t>
      </w:r>
      <w:r w:rsidRPr="0094268C">
        <w:rPr>
          <w:rFonts w:ascii="Times New Roman" w:eastAsia="Times New Roman" w:hAnsi="Times New Roman" w:cs="Times New Roman"/>
          <w:color w:val="000000" w:themeColor="text1"/>
        </w:rPr>
        <w:t>.  C1</w:t>
      </w:r>
      <w:r w:rsidRPr="0094268C">
        <w:rPr>
          <w:rFonts w:ascii="Times New Roman" w:eastAsia="Times New Roman" w:hAnsi="Times New Roman" w:cs="Times New Roman"/>
          <w:color w:val="000000" w:themeColor="text1"/>
          <w:vertAlign w:val="subscript"/>
        </w:rPr>
        <w:t>R32</w:t>
      </w:r>
      <w:r w:rsidRPr="0094268C">
        <w:rPr>
          <w:rFonts w:ascii="Times New Roman" w:eastAsia="Times New Roman" w:hAnsi="Times New Roman" w:cs="Times New Roman"/>
          <w:color w:val="000000" w:themeColor="text1"/>
        </w:rPr>
        <w:t xml:space="preserve"> showed a sharp peak at 0.41 nm with an Ncr value of 0.133, while C1</w:t>
      </w:r>
      <w:r w:rsidRPr="0094268C">
        <w:rPr>
          <w:rFonts w:ascii="Times New Roman" w:eastAsia="Times New Roman" w:hAnsi="Times New Roman" w:cs="Times New Roman"/>
          <w:color w:val="000000" w:themeColor="text1"/>
          <w:vertAlign w:val="subscript"/>
        </w:rPr>
        <w:t>R125</w:t>
      </w:r>
      <w:r w:rsidRPr="0094268C">
        <w:rPr>
          <w:rFonts w:ascii="Times New Roman" w:eastAsia="Times New Roman" w:hAnsi="Times New Roman" w:cs="Times New Roman"/>
          <w:color w:val="000000" w:themeColor="text1"/>
        </w:rPr>
        <w:t xml:space="preserve"> and C1</w:t>
      </w:r>
      <w:r w:rsidRPr="0094268C">
        <w:rPr>
          <w:rFonts w:ascii="Times New Roman" w:eastAsia="Times New Roman" w:hAnsi="Times New Roman" w:cs="Times New Roman"/>
          <w:color w:val="000000" w:themeColor="text1"/>
          <w:vertAlign w:val="subscript"/>
        </w:rPr>
        <w:t>R134a</w:t>
      </w:r>
      <w:r w:rsidRPr="0094268C">
        <w:rPr>
          <w:rFonts w:ascii="Times New Roman" w:eastAsia="Times New Roman" w:hAnsi="Times New Roman" w:cs="Times New Roman"/>
          <w:color w:val="000000" w:themeColor="text1"/>
        </w:rPr>
        <w:t xml:space="preserve"> had the same peak of interaction at the same distance, 0.46 nm, with an Ncr value of 0.163 and 0.165. Additionally, F1</w:t>
      </w:r>
      <w:r w:rsidRPr="0094268C">
        <w:rPr>
          <w:rFonts w:ascii="Times New Roman" w:eastAsia="Times New Roman" w:hAnsi="Times New Roman" w:cs="Times New Roman"/>
          <w:color w:val="000000" w:themeColor="text1"/>
          <w:vertAlign w:val="subscript"/>
        </w:rPr>
        <w:t>R125</w:t>
      </w:r>
      <w:r w:rsidRPr="0094268C">
        <w:rPr>
          <w:rFonts w:ascii="Times New Roman" w:eastAsia="Times New Roman" w:hAnsi="Times New Roman" w:cs="Times New Roman"/>
          <w:color w:val="000000" w:themeColor="text1"/>
        </w:rPr>
        <w:t xml:space="preserve"> had an instant peak with C1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 xml:space="preserve"> at 0.36 nm with an Ncr value of 0.045, while F1</w:t>
      </w:r>
      <w:r w:rsidRPr="0094268C">
        <w:rPr>
          <w:rFonts w:ascii="Times New Roman" w:eastAsia="Times New Roman" w:hAnsi="Times New Roman" w:cs="Times New Roman"/>
          <w:color w:val="000000" w:themeColor="text1"/>
          <w:vertAlign w:val="subscript"/>
        </w:rPr>
        <w:t>R32</w:t>
      </w:r>
      <w:r w:rsidRPr="0094268C">
        <w:rPr>
          <w:rFonts w:ascii="Times New Roman" w:eastAsia="Times New Roman" w:hAnsi="Times New Roman" w:cs="Times New Roman"/>
          <w:color w:val="000000" w:themeColor="text1"/>
        </w:rPr>
        <w:t xml:space="preserve"> and F1</w:t>
      </w:r>
      <w:r w:rsidRPr="0094268C">
        <w:rPr>
          <w:rFonts w:ascii="Times New Roman" w:eastAsia="Times New Roman" w:hAnsi="Times New Roman" w:cs="Times New Roman"/>
          <w:color w:val="000000" w:themeColor="text1"/>
          <w:vertAlign w:val="subscript"/>
        </w:rPr>
        <w:t>R134a</w:t>
      </w:r>
      <w:r w:rsidRPr="0094268C">
        <w:rPr>
          <w:rFonts w:ascii="Times New Roman" w:eastAsia="Times New Roman" w:hAnsi="Times New Roman" w:cs="Times New Roman"/>
          <w:color w:val="000000" w:themeColor="text1"/>
        </w:rPr>
        <w:t xml:space="preserve"> had peaks at 0.37 nm with Ncr values of 0.059 and 0.058, respectively. Furthermore, </w:t>
      </w:r>
      <w:r w:rsidR="0046082B" w:rsidRPr="0094268C">
        <w:rPr>
          <w:rFonts w:ascii="Times New Roman" w:eastAsia="Times New Roman" w:hAnsi="Times New Roman" w:cs="Times New Roman"/>
          <w:color w:val="000000" w:themeColor="text1"/>
        </w:rPr>
        <w:t>plots (</w:t>
      </w:r>
      <w:r w:rsidR="0045482E">
        <w:rPr>
          <w:rFonts w:ascii="Times New Roman" w:eastAsia="Times New Roman" w:hAnsi="Times New Roman" w:cs="Times New Roman"/>
          <w:color w:val="000000" w:themeColor="text1"/>
        </w:rPr>
        <w:t>c</w:t>
      </w:r>
      <w:r w:rsidR="0046082B" w:rsidRPr="0094268C">
        <w:rPr>
          <w:rFonts w:ascii="Times New Roman" w:eastAsia="Times New Roman" w:hAnsi="Times New Roman" w:cs="Times New Roman"/>
          <w:color w:val="000000" w:themeColor="text1"/>
        </w:rPr>
        <w:t>) and (</w:t>
      </w:r>
      <w:r w:rsidR="0045482E">
        <w:rPr>
          <w:rFonts w:ascii="Times New Roman" w:eastAsia="Times New Roman" w:hAnsi="Times New Roman" w:cs="Times New Roman"/>
          <w:color w:val="000000" w:themeColor="text1"/>
        </w:rPr>
        <w:t>d</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represent the interaction of C1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 xml:space="preserve"> with C1</w:t>
      </w:r>
      <w:r w:rsidRPr="0094268C">
        <w:rPr>
          <w:rFonts w:ascii="Times New Roman" w:eastAsia="Times New Roman" w:hAnsi="Times New Roman" w:cs="Times New Roman"/>
          <w:color w:val="000000" w:themeColor="text1"/>
          <w:vertAlign w:val="subscript"/>
        </w:rPr>
        <w:t xml:space="preserve">Refrigerant </w:t>
      </w:r>
      <w:r w:rsidRPr="0094268C">
        <w:rPr>
          <w:rFonts w:ascii="Times New Roman" w:eastAsia="Times New Roman" w:hAnsi="Times New Roman" w:cs="Times New Roman"/>
          <w:color w:val="000000" w:themeColor="text1"/>
        </w:rPr>
        <w:t>and F1</w:t>
      </w:r>
      <w:r w:rsidRPr="0094268C">
        <w:rPr>
          <w:rFonts w:ascii="Times New Roman" w:eastAsia="Times New Roman" w:hAnsi="Times New Roman" w:cs="Times New Roman"/>
          <w:color w:val="000000" w:themeColor="text1"/>
          <w:vertAlign w:val="subscript"/>
        </w:rPr>
        <w:t>Refrigerant</w:t>
      </w:r>
      <w:r w:rsidRPr="0094268C">
        <w:rPr>
          <w:rFonts w:ascii="Times New Roman" w:eastAsia="Times New Roman" w:hAnsi="Times New Roman" w:cs="Times New Roman"/>
          <w:color w:val="000000" w:themeColor="text1"/>
        </w:rPr>
        <w:t>. The C1</w:t>
      </w:r>
      <w:r w:rsidRPr="0094268C">
        <w:rPr>
          <w:rFonts w:ascii="Times New Roman" w:eastAsia="Times New Roman" w:hAnsi="Times New Roman" w:cs="Times New Roman"/>
          <w:color w:val="000000" w:themeColor="text1"/>
          <w:vertAlign w:val="subscript"/>
        </w:rPr>
        <w:t>R32</w:t>
      </w:r>
      <w:r w:rsidRPr="0094268C">
        <w:rPr>
          <w:rFonts w:ascii="Times New Roman" w:eastAsia="Times New Roman" w:hAnsi="Times New Roman" w:cs="Times New Roman"/>
          <w:color w:val="000000" w:themeColor="text1"/>
        </w:rPr>
        <w:t xml:space="preserve"> and F1</w:t>
      </w:r>
      <w:r w:rsidRPr="0094268C">
        <w:rPr>
          <w:rFonts w:ascii="Times New Roman" w:eastAsia="Times New Roman" w:hAnsi="Times New Roman" w:cs="Times New Roman"/>
          <w:color w:val="000000" w:themeColor="text1"/>
          <w:vertAlign w:val="subscript"/>
        </w:rPr>
        <w:t>R32</w:t>
      </w:r>
      <w:r w:rsidRPr="0094268C">
        <w:rPr>
          <w:rFonts w:ascii="Times New Roman" w:eastAsia="Times New Roman" w:hAnsi="Times New Roman" w:cs="Times New Roman"/>
          <w:color w:val="000000" w:themeColor="text1"/>
        </w:rPr>
        <w:t xml:space="preserve"> showed a strong peak of interaction at 0.44 nm and 0.36 nm, with an Ncr value of 0.392 and 0.142 compared to R125 and R134a. However, in Figure S7 at 0.625 M, the same interaction combination was observed between refrigerants with C1</w:t>
      </w:r>
      <w:r w:rsidRPr="0094268C">
        <w:rPr>
          <w:rFonts w:ascii="Times New Roman" w:eastAsia="Times New Roman" w:hAnsi="Times New Roman" w:cs="Times New Roman"/>
          <w:color w:val="000000" w:themeColor="text1"/>
          <w:vertAlign w:val="subscript"/>
        </w:rPr>
        <w:t>Leu</w:t>
      </w:r>
      <w:r w:rsidRPr="0094268C">
        <w:rPr>
          <w:rFonts w:ascii="Times New Roman" w:eastAsia="Times New Roman" w:hAnsi="Times New Roman" w:cs="Times New Roman"/>
          <w:color w:val="000000" w:themeColor="text1"/>
        </w:rPr>
        <w:t xml:space="preserve"> and C1</w:t>
      </w:r>
      <w:r w:rsidRPr="0094268C">
        <w:rPr>
          <w:rFonts w:ascii="Times New Roman" w:eastAsia="Times New Roman" w:hAnsi="Times New Roman" w:cs="Times New Roman"/>
          <w:color w:val="000000" w:themeColor="text1"/>
          <w:vertAlign w:val="subscript"/>
        </w:rPr>
        <w:t>Ile</w:t>
      </w:r>
      <w:r w:rsidRPr="0094268C">
        <w:rPr>
          <w:rFonts w:ascii="Times New Roman" w:eastAsia="Times New Roman" w:hAnsi="Times New Roman" w:cs="Times New Roman"/>
          <w:color w:val="000000" w:themeColor="text1"/>
        </w:rPr>
        <w:t>. In contrast with anions</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LEU and ILE have larger, more branched side chains. These bulkier groups block, making it harder for R32 to get close. As a result, the RDF peaks for LEU and ILE are lower or shifted, showing weaker interactions.</w:t>
      </w:r>
    </w:p>
    <w:p w14:paraId="6CC6C718" w14:textId="03F27B09" w:rsidR="004F1C43" w:rsidRPr="0094268C" w:rsidRDefault="00000000">
      <w:pPr>
        <w:spacing w:line="480" w:lineRule="auto"/>
        <w:ind w:firstLine="432"/>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Figure S8 represents the RDF of a pair of TBP with anions, anions with themselves, and </w:t>
      </w:r>
      <w:r w:rsidR="0046082B" w:rsidRPr="0094268C">
        <w:rPr>
          <w:rFonts w:ascii="Times New Roman" w:eastAsia="Times New Roman" w:hAnsi="Times New Roman" w:cs="Times New Roman"/>
          <w:color w:val="000000" w:themeColor="text1"/>
        </w:rPr>
        <w:t xml:space="preserve">a </w:t>
      </w:r>
      <w:r w:rsidRPr="0094268C">
        <w:rPr>
          <w:rFonts w:ascii="Times New Roman" w:eastAsia="Times New Roman" w:hAnsi="Times New Roman" w:cs="Times New Roman"/>
          <w:color w:val="000000" w:themeColor="text1"/>
        </w:rPr>
        <w:t xml:space="preserve">cation with itself. It is interesting to see </w:t>
      </w:r>
      <w:r w:rsidR="0046082B" w:rsidRPr="0094268C">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the presence of IL does not alter the IL structure at C</w:t>
      </w:r>
      <w:r w:rsidRPr="0094268C">
        <w:rPr>
          <w:rFonts w:ascii="Times New Roman" w:eastAsia="Times New Roman" w:hAnsi="Times New Roman" w:cs="Times New Roman"/>
          <w:color w:val="000000" w:themeColor="text1"/>
          <w:vertAlign w:val="subscript"/>
        </w:rPr>
        <w:t xml:space="preserve">ref </w:t>
      </w:r>
      <w:r w:rsidRPr="0094268C">
        <w:rPr>
          <w:rFonts w:ascii="Times New Roman" w:eastAsia="Times New Roman" w:hAnsi="Times New Roman" w:cs="Times New Roman"/>
          <w:color w:val="000000" w:themeColor="text1"/>
        </w:rPr>
        <w:t>=0.124 M and 0.625 M.  The Anions LEU-LEU and ILE-ILE</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as well as TBP-TBP</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t>
      </w:r>
      <w:r w:rsidR="0046082B" w:rsidRPr="0094268C">
        <w:rPr>
          <w:rFonts w:ascii="Times New Roman" w:eastAsia="Times New Roman" w:hAnsi="Times New Roman" w:cs="Times New Roman"/>
          <w:color w:val="000000" w:themeColor="text1"/>
        </w:rPr>
        <w:t xml:space="preserve">present </w:t>
      </w:r>
      <w:r w:rsidRPr="0094268C">
        <w:rPr>
          <w:rFonts w:ascii="Times New Roman" w:eastAsia="Times New Roman" w:hAnsi="Times New Roman" w:cs="Times New Roman"/>
          <w:color w:val="000000" w:themeColor="text1"/>
        </w:rPr>
        <w:t>strong structure formation in all three refrigerant systems.   For instance, the interaction of cation</w:t>
      </w:r>
      <w:r w:rsidR="003235DA" w:rsidRPr="0094268C">
        <w:rPr>
          <w:rFonts w:ascii="Times New Roman" w:eastAsia="Times New Roman" w:hAnsi="Times New Roman" w:cs="Times New Roman"/>
          <w:color w:val="000000" w:themeColor="text1"/>
        </w:rPr>
        <w:t xml:space="preserve"> </w:t>
      </w:r>
      <w:r w:rsidRPr="0094268C">
        <w:rPr>
          <w:rFonts w:ascii="Times New Roman" w:eastAsia="Times New Roman" w:hAnsi="Times New Roman" w:cs="Times New Roman"/>
          <w:color w:val="000000" w:themeColor="text1"/>
        </w:rPr>
        <w:t>with itself is more in the presence of ILE anion with the refrigerants. These observed structural transitions remain intact in the concentrated systems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=0.625 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as shown in Figure</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S9 and </w:t>
      </w:r>
      <w:r w:rsidRPr="0094268C">
        <w:rPr>
          <w:rFonts w:ascii="Times New Roman" w:eastAsia="Times New Roman" w:hAnsi="Times New Roman" w:cs="Times New Roman"/>
          <w:color w:val="000000" w:themeColor="text1"/>
        </w:rPr>
        <w:lastRenderedPageBreak/>
        <w:t xml:space="preserve">S10. The fluorine atoms in R32 had a weak interaction with the COO group in anions, while R125 and R134a had multiple fluorine atoms as compared to R32, which </w:t>
      </w:r>
      <w:r w:rsidR="003235DA" w:rsidRPr="0094268C">
        <w:rPr>
          <w:rFonts w:ascii="Times New Roman" w:eastAsia="Times New Roman" w:hAnsi="Times New Roman" w:cs="Times New Roman"/>
          <w:color w:val="000000" w:themeColor="text1"/>
        </w:rPr>
        <w:t>presents a</w:t>
      </w:r>
      <w:r w:rsidRPr="0094268C">
        <w:rPr>
          <w:rFonts w:ascii="Times New Roman" w:eastAsia="Times New Roman" w:hAnsi="Times New Roman" w:cs="Times New Roman"/>
          <w:color w:val="000000" w:themeColor="text1"/>
        </w:rPr>
        <w:t xml:space="preserve"> weak interaction because of the dominant van der Waals interactions with anions.</w:t>
      </w:r>
    </w:p>
    <w:p w14:paraId="20D0D22A" w14:textId="77777777" w:rsidR="004F1C43" w:rsidRPr="0094268C" w:rsidRDefault="00000000">
      <w:pPr>
        <w:numPr>
          <w:ilvl w:val="1"/>
          <w:numId w:val="1"/>
        </w:numPr>
        <w:pBdr>
          <w:top w:val="nil"/>
          <w:left w:val="nil"/>
          <w:bottom w:val="nil"/>
          <w:right w:val="nil"/>
          <w:between w:val="nil"/>
        </w:pBdr>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Diffusivity</w:t>
      </w:r>
    </w:p>
    <w:p w14:paraId="061B6536" w14:textId="09CC2DDB"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Self-diffusivity (D) defines the random movement of the molecule within the system </w:t>
      </w:r>
      <w:r w:rsidR="0046082B" w:rsidRPr="0094268C">
        <w:rPr>
          <w:rFonts w:ascii="Times New Roman" w:eastAsia="Times New Roman" w:hAnsi="Times New Roman" w:cs="Times New Roman"/>
          <w:color w:val="000000" w:themeColor="text1"/>
        </w:rPr>
        <w:t>as being</w:t>
      </w:r>
      <w:r w:rsidRPr="0094268C">
        <w:rPr>
          <w:rFonts w:ascii="Times New Roman" w:eastAsia="Times New Roman" w:hAnsi="Times New Roman" w:cs="Times New Roman"/>
          <w:color w:val="000000" w:themeColor="text1"/>
        </w:rPr>
        <w:t xml:space="preserve"> driven by its kinetic energy, and the average distance traveled by each molecule from the initial position is calculated by mean square displacement (MSD) at various time intervals. The D value of the molecule is calculated by Einstein's relation</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&lt;EndNote&gt;&lt;Cite&gt;&lt;Author&gt;Allen&lt;/Author&gt;&lt;Year&gt;1987&lt;/Year&gt;&lt;IDText&gt;DJ Tildesley Computer simulation of liquids&lt;/IDText&gt;&lt;DisplayText&gt;&lt;style face="superscript"&gt;55&lt;/style&gt;&lt;/DisplayText&gt;&lt;record&gt;&lt;titles&gt;&lt;title&gt;DJ Tildesley Computer simulation of liquids&lt;/title&gt;&lt;secondary-title&gt;Clarendon, Oxford&lt;/secondary-title&gt;&lt;/titles&gt;&lt;pages&gt;187&lt;/pages&gt;&lt;contributors&gt;&lt;authors&gt;&lt;author&gt;Allen, Michael P&lt;/author&gt;&lt;/authors&gt;&lt;/contributors&gt;&lt;added-date format="utc"&gt;1718277976&lt;/added-date&gt;&lt;ref-type name="Journal Article"&gt;17&lt;/ref-type&gt;&lt;dates&gt;&lt;year&gt;1987&lt;/year&gt;&lt;/dates&gt;&lt;rec-number&gt;197&lt;/rec-number&gt;&lt;last-updated-date format="utc"&gt;1718277976&lt;/last-updated-date&gt;&lt;/record&gt;&lt;/Cite&gt;&lt;/EndNote&gt;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55</w:t>
      </w:r>
      <w:r w:rsidR="003235DA" w:rsidRPr="0094268C">
        <w:rPr>
          <w:rFonts w:ascii="Times New Roman" w:eastAsia="Times New Roman" w:hAnsi="Times New Roman" w:cs="Times New Roman"/>
          <w:color w:val="000000" w:themeColor="text1"/>
        </w:rPr>
        <w:fldChar w:fldCharType="end"/>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the corresponding MSD plots are provided in Figures S11 and S12. The D values of individual molecules, with their standard deviation, are provided in Table S</w:t>
      </w:r>
      <w:r w:rsidR="00613309" w:rsidRPr="0094268C">
        <w:rPr>
          <w:rFonts w:ascii="Times New Roman" w:eastAsia="Times New Roman" w:hAnsi="Times New Roman" w:cs="Times New Roman"/>
          <w:color w:val="000000" w:themeColor="text1"/>
        </w:rPr>
        <w:t>5</w:t>
      </w:r>
      <w:r w:rsidRPr="0094268C">
        <w:rPr>
          <w:rFonts w:ascii="Times New Roman" w:eastAsia="Times New Roman" w:hAnsi="Times New Roman" w:cs="Times New Roman"/>
          <w:color w:val="000000" w:themeColor="text1"/>
        </w:rPr>
        <w:t xml:space="preserve">. Figure </w:t>
      </w:r>
      <w:r w:rsidR="0045482E">
        <w:rPr>
          <w:rFonts w:ascii="Times New Roman" w:eastAsia="Times New Roman" w:hAnsi="Times New Roman" w:cs="Times New Roman"/>
          <w:color w:val="000000" w:themeColor="text1"/>
        </w:rPr>
        <w:t>6</w:t>
      </w:r>
      <w:r w:rsidRPr="0094268C">
        <w:rPr>
          <w:rFonts w:ascii="Times New Roman" w:eastAsia="Times New Roman" w:hAnsi="Times New Roman" w:cs="Times New Roman"/>
          <w:color w:val="000000" w:themeColor="text1"/>
        </w:rPr>
        <w:t xml:space="preserve"> presents the D values of the refrigerants in the different combinations of ILs with different refrigerant concentration</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In a low concentration regime</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0.124 M</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we observe </w:t>
      </w:r>
      <w:r w:rsidR="0046082B" w:rsidRPr="0094268C">
        <w:rPr>
          <w:rFonts w:ascii="Times New Roman" w:eastAsia="Times New Roman" w:hAnsi="Times New Roman" w:cs="Times New Roman"/>
          <w:color w:val="000000" w:themeColor="text1"/>
        </w:rPr>
        <w:t xml:space="preserve">that </w:t>
      </w:r>
      <w:r w:rsidRPr="0094268C">
        <w:rPr>
          <w:rFonts w:ascii="Times New Roman" w:eastAsia="Times New Roman" w:hAnsi="Times New Roman" w:cs="Times New Roman"/>
          <w:color w:val="000000" w:themeColor="text1"/>
        </w:rPr>
        <w:t>D values of R32, R125</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R134a are higher in [TBP][ILE]. Relatively higher D values are observed in </w:t>
      </w:r>
      <w:r w:rsidR="0046082B" w:rsidRPr="0094268C">
        <w:rPr>
          <w:rFonts w:ascii="Times New Roman" w:eastAsia="Times New Roman" w:hAnsi="Times New Roman" w:cs="Times New Roman"/>
          <w:color w:val="000000" w:themeColor="text1"/>
        </w:rPr>
        <w:t>high-</w:t>
      </w:r>
      <w:r w:rsidRPr="0094268C">
        <w:rPr>
          <w:rFonts w:ascii="Times New Roman" w:eastAsia="Times New Roman" w:hAnsi="Times New Roman" w:cs="Times New Roman"/>
          <w:color w:val="000000" w:themeColor="text1"/>
        </w:rPr>
        <w:t xml:space="preserve">concentration systems. However, when compared with the D values of refrigerant systems, we see two-fold higher </w:t>
      </w:r>
      <w:r w:rsidR="0046082B" w:rsidRPr="0094268C">
        <w:rPr>
          <w:rFonts w:ascii="Times New Roman" w:eastAsia="Times New Roman" w:hAnsi="Times New Roman" w:cs="Times New Roman"/>
          <w:color w:val="000000" w:themeColor="text1"/>
        </w:rPr>
        <w:t xml:space="preserve">values </w:t>
      </w:r>
      <w:r w:rsidRPr="0094268C">
        <w:rPr>
          <w:rFonts w:ascii="Times New Roman" w:eastAsia="Times New Roman" w:hAnsi="Times New Roman" w:cs="Times New Roman"/>
          <w:color w:val="000000" w:themeColor="text1"/>
        </w:rPr>
        <w:t>in concentrated systems.    Deng et al.</w:t>
      </w:r>
      <w:r w:rsidR="003235DA" w:rsidRPr="0094268C">
        <w:rPr>
          <w:rFonts w:ascii="Times New Roman" w:eastAsia="Times New Roman" w:hAnsi="Times New Roman" w:cs="Times New Roman"/>
          <w:color w:val="000000" w:themeColor="text1"/>
        </w:rPr>
        <w:fldChar w:fldCharType="begin"/>
      </w:r>
      <w:r w:rsidR="003235DA" w:rsidRPr="0094268C">
        <w:rPr>
          <w:rFonts w:ascii="Times New Roman" w:eastAsia="Times New Roman" w:hAnsi="Times New Roman" w:cs="Times New Roman"/>
          <w:color w:val="000000" w:themeColor="text1"/>
        </w:rPr>
        <w:instrText xml:space="preserve"> ADDIN EN.CITE &lt;EndNote&gt;&lt;Cite&gt;&lt;Author&gt;Deng&lt;/Author&gt;&lt;Year&gt;2022&lt;/Year&gt;&lt;IDText&gt;Evaporation behaviors of R32/R1234ze (E) mixtures on a copper surface using molecular dynamics simulations&lt;/IDText&gt;&lt;DisplayText&gt;&lt;style face="superscript"&gt;56&lt;/style&gt;&lt;/DisplayText&gt;&lt;record&gt;&lt;isbn&gt;0735-1933&lt;/isbn&gt;&lt;titles&gt;&lt;title&gt;Evaporation behaviors of R32/R1234ze (E) mixtures on a copper surface using molecular dynamics simulations&lt;/title&gt;&lt;secondary-title&gt;International Communications in Heat and Mass Transfer&lt;/secondary-title&gt;&lt;/titles&gt;&lt;pages&gt;106400&lt;/pages&gt;&lt;contributors&gt;&lt;authors&gt;&lt;author&gt;Deng, Xinxin&lt;/author&gt;&lt;author&gt;Liu, Yu&lt;/author&gt;&lt;author&gt;Liu, Chao&lt;/author&gt;&lt;/authors&gt;&lt;/contributors&gt;&lt;added-date format="utc"&gt;1738128668&lt;/added-date&gt;&lt;ref-type name="Journal Article"&gt;17&lt;/ref-type&gt;&lt;dates&gt;&lt;year&gt;2022&lt;/year&gt;&lt;/dates&gt;&lt;rec-number&gt;337&lt;/rec-number&gt;&lt;last-updated-date format="utc"&gt;1738128668&lt;/last-updated-date&gt;&lt;volume&gt;138&lt;/volume&gt;&lt;/record&gt;&lt;/Cite&gt;&lt;/EndNote&gt;</w:instrText>
      </w:r>
      <w:r w:rsidR="003235DA" w:rsidRPr="0094268C">
        <w:rPr>
          <w:rFonts w:ascii="Times New Roman" w:eastAsia="Times New Roman" w:hAnsi="Times New Roman" w:cs="Times New Roman"/>
          <w:color w:val="000000" w:themeColor="text1"/>
        </w:rPr>
        <w:fldChar w:fldCharType="separate"/>
      </w:r>
      <w:r w:rsidR="003235DA" w:rsidRPr="0094268C">
        <w:rPr>
          <w:rFonts w:ascii="Times New Roman" w:eastAsia="Times New Roman" w:hAnsi="Times New Roman" w:cs="Times New Roman"/>
          <w:noProof/>
          <w:color w:val="000000" w:themeColor="text1"/>
          <w:vertAlign w:val="superscript"/>
        </w:rPr>
        <w:t>56</w:t>
      </w:r>
      <w:r w:rsidR="003235DA" w:rsidRPr="0094268C">
        <w:rPr>
          <w:rFonts w:ascii="Times New Roman" w:eastAsia="Times New Roman" w:hAnsi="Times New Roman" w:cs="Times New Roman"/>
          <w:color w:val="000000" w:themeColor="text1"/>
        </w:rPr>
        <w:fldChar w:fldCharType="end"/>
      </w:r>
      <w:r w:rsidRPr="0094268C">
        <w:rPr>
          <w:rFonts w:ascii="Times New Roman" w:eastAsia="Times New Roman" w:hAnsi="Times New Roman" w:cs="Times New Roman"/>
          <w:color w:val="000000" w:themeColor="text1"/>
        </w:rPr>
        <w:t xml:space="preserve"> studied the evaporation behaviors of R32/R1234ze(E) mixtures on a copper surface using molecular dynamics simulations. The D value of R32 is greater than </w:t>
      </w:r>
      <w:r w:rsidR="0046082B" w:rsidRPr="0094268C">
        <w:rPr>
          <w:rFonts w:ascii="Times New Roman" w:eastAsia="Times New Roman" w:hAnsi="Times New Roman" w:cs="Times New Roman"/>
          <w:color w:val="000000" w:themeColor="text1"/>
        </w:rPr>
        <w:t xml:space="preserve">that of </w:t>
      </w:r>
      <w:r w:rsidRPr="0094268C">
        <w:rPr>
          <w:rFonts w:ascii="Times New Roman" w:eastAsia="Times New Roman" w:hAnsi="Times New Roman" w:cs="Times New Roman"/>
          <w:color w:val="000000" w:themeColor="text1"/>
        </w:rPr>
        <w:t xml:space="preserve">R1234ze(E), which indicates the R32 molecule experiences a lower binding force to the copper surface than the R1234ze(E) molecule. However, there is no reported experimental self-diffusivity data available for R32 or R125.  </w:t>
      </w:r>
    </w:p>
    <w:p w14:paraId="640674D3" w14:textId="03765C95" w:rsidR="004F1C43" w:rsidRPr="0094268C" w:rsidRDefault="008E3690">
      <w:pPr>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6ECA7D31" wp14:editId="2D56F535">
            <wp:extent cx="5943600" cy="2258695"/>
            <wp:effectExtent l="0" t="0" r="0" b="8255"/>
            <wp:docPr id="886871513"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1513" name="Picture 1" descr="A comparison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p>
    <w:p w14:paraId="66BCA2EF" w14:textId="6E0F3037" w:rsidR="004F1C43" w:rsidRPr="0094268C" w:rsidRDefault="00000000">
      <w:pPr>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 xml:space="preserve">Figure </w:t>
      </w:r>
      <w:r w:rsidR="0045482E">
        <w:rPr>
          <w:rFonts w:ascii="Times New Roman" w:eastAsia="Times New Roman" w:hAnsi="Times New Roman" w:cs="Times New Roman"/>
          <w:b/>
          <w:color w:val="000000" w:themeColor="text1"/>
        </w:rPr>
        <w:t>6</w:t>
      </w:r>
      <w:r w:rsidRPr="0094268C">
        <w:rPr>
          <w:rFonts w:ascii="Times New Roman" w:eastAsia="Times New Roman" w:hAnsi="Times New Roman" w:cs="Times New Roman"/>
          <w:b/>
          <w:color w:val="000000" w:themeColor="text1"/>
        </w:rPr>
        <w:t>.</w:t>
      </w:r>
      <w:r w:rsidRPr="0094268C">
        <w:rPr>
          <w:rFonts w:ascii="Times New Roman" w:eastAsia="Times New Roman" w:hAnsi="Times New Roman" w:cs="Times New Roman"/>
          <w:color w:val="000000" w:themeColor="text1"/>
        </w:rPr>
        <w:t xml:space="preserve"> Self-diffusivity coefficient of Refrigerants in different combinations of IL systems (a) at 0.142M, and (b) at 0.625M.</w:t>
      </w:r>
    </w:p>
    <w:p w14:paraId="4EFF61AE" w14:textId="2482688B" w:rsidR="003F7937" w:rsidRPr="0094268C" w:rsidRDefault="00E137DD" w:rsidP="003F7937">
      <w:pPr>
        <w:spacing w:line="480" w:lineRule="auto"/>
        <w:ind w:firstLine="720"/>
        <w:jc w:val="both"/>
        <w:rPr>
          <w:rFonts w:ascii="Times New Roman" w:eastAsia="Times New Roman" w:hAnsi="Times New Roman" w:cs="Times New Roman"/>
          <w:color w:val="000000" w:themeColor="text1"/>
        </w:rPr>
      </w:pPr>
      <w:bookmarkStart w:id="7" w:name="_Hlk203494826"/>
      <w:r w:rsidRPr="0094268C">
        <w:rPr>
          <w:rFonts w:ascii="Times New Roman" w:hAnsi="Times New Roman" w:cs="Times New Roman"/>
          <w:color w:val="000000" w:themeColor="text1"/>
        </w:rPr>
        <w:t xml:space="preserve">Figure </w:t>
      </w:r>
      <w:r w:rsidR="0045482E">
        <w:rPr>
          <w:rFonts w:ascii="Times New Roman" w:hAnsi="Times New Roman" w:cs="Times New Roman"/>
          <w:color w:val="000000" w:themeColor="text1"/>
        </w:rPr>
        <w:t>6</w:t>
      </w:r>
      <w:r w:rsidRPr="0094268C">
        <w:rPr>
          <w:rFonts w:ascii="Times New Roman" w:hAnsi="Times New Roman" w:cs="Times New Roman"/>
          <w:color w:val="000000" w:themeColor="text1"/>
        </w:rPr>
        <w:t xml:space="preserve"> illustrates the self-diffusivity of refrigerants at different concentrations in the presence of different IL combinations. </w:t>
      </w:r>
      <w:r w:rsidR="0068768C" w:rsidRPr="0094268C">
        <w:rPr>
          <w:rFonts w:ascii="Times New Roman" w:hAnsi="Times New Roman" w:cs="Times New Roman"/>
          <w:color w:val="000000" w:themeColor="text1"/>
        </w:rPr>
        <w:t xml:space="preserve">While comparing Figure </w:t>
      </w:r>
      <w:r w:rsidR="0045482E">
        <w:rPr>
          <w:rFonts w:ascii="Times New Roman" w:hAnsi="Times New Roman" w:cs="Times New Roman"/>
          <w:color w:val="000000" w:themeColor="text1"/>
        </w:rPr>
        <w:t>6</w:t>
      </w:r>
      <w:r w:rsidR="0068768C" w:rsidRPr="0094268C">
        <w:rPr>
          <w:rFonts w:ascii="Times New Roman" w:hAnsi="Times New Roman" w:cs="Times New Roman"/>
          <w:color w:val="000000" w:themeColor="text1"/>
        </w:rPr>
        <w:t xml:space="preserve"> (a) and (b), we understand that by varying concentration,</w:t>
      </w:r>
      <w:r w:rsidR="003F7937" w:rsidRPr="0094268C">
        <w:t xml:space="preserve"> </w:t>
      </w:r>
      <w:r w:rsidR="003F7937" w:rsidRPr="0094268C">
        <w:rPr>
          <w:rFonts w:ascii="Times New Roman" w:hAnsi="Times New Roman" w:cs="Times New Roman"/>
          <w:color w:val="000000" w:themeColor="text1"/>
        </w:rPr>
        <w:t>such as 0.142M and 0.625 M,</w:t>
      </w:r>
      <w:r w:rsidR="0068768C" w:rsidRPr="0094268C">
        <w:rPr>
          <w:rFonts w:ascii="Times New Roman" w:hAnsi="Times New Roman" w:cs="Times New Roman"/>
          <w:color w:val="000000" w:themeColor="text1"/>
        </w:rPr>
        <w:t xml:space="preserve"> </w:t>
      </w:r>
      <w:r w:rsidR="00C50F1F" w:rsidRPr="0094268C">
        <w:rPr>
          <w:rFonts w:ascii="Times New Roman" w:hAnsi="Times New Roman" w:cs="Times New Roman"/>
        </w:rPr>
        <w:t>D values show more than two</w:t>
      </w:r>
      <w:r w:rsidR="0046082B" w:rsidRPr="0094268C">
        <w:rPr>
          <w:rFonts w:ascii="Times New Roman" w:hAnsi="Times New Roman" w:cs="Times New Roman"/>
        </w:rPr>
        <w:t>-</w:t>
      </w:r>
      <w:r w:rsidR="00C50F1F" w:rsidRPr="0094268C">
        <w:rPr>
          <w:rFonts w:ascii="Times New Roman" w:hAnsi="Times New Roman" w:cs="Times New Roman"/>
        </w:rPr>
        <w:t>fold higher.</w:t>
      </w:r>
      <w:r w:rsidR="0068768C" w:rsidRPr="0094268C">
        <w:rPr>
          <w:rFonts w:ascii="Times New Roman" w:hAnsi="Times New Roman" w:cs="Times New Roman"/>
        </w:rPr>
        <w:t xml:space="preserve"> </w:t>
      </w:r>
      <w:r w:rsidR="003F7937" w:rsidRPr="0094268C">
        <w:rPr>
          <w:rFonts w:ascii="Times New Roman" w:eastAsia="Times New Roman" w:hAnsi="Times New Roman" w:cs="Times New Roman"/>
          <w:color w:val="000000" w:themeColor="text1"/>
        </w:rPr>
        <w:t>at 0.625 M with the different combinations of ILs. A</w:t>
      </w:r>
      <w:r w:rsidR="0068768C" w:rsidRPr="0094268C">
        <w:rPr>
          <w:rFonts w:ascii="Times New Roman" w:eastAsia="Times New Roman" w:hAnsi="Times New Roman" w:cs="Times New Roman"/>
          <w:color w:val="000000" w:themeColor="text1"/>
        </w:rPr>
        <w:t xml:space="preserve">t 0.142M, </w:t>
      </w:r>
      <w:r w:rsidR="003F7937" w:rsidRPr="0094268C">
        <w:rPr>
          <w:rFonts w:ascii="Times New Roman" w:eastAsia="Times New Roman" w:hAnsi="Times New Roman" w:cs="Times New Roman"/>
          <w:color w:val="000000" w:themeColor="text1"/>
        </w:rPr>
        <w:t>the diffusivity of refrigerants varies with different combinations of ILs.</w:t>
      </w:r>
      <w:r w:rsidR="003F7937" w:rsidRPr="0094268C">
        <w:t xml:space="preserve"> </w:t>
      </w:r>
      <w:r w:rsidR="00C50F1F" w:rsidRPr="0094268C">
        <w:rPr>
          <w:rFonts w:ascii="Times New Roman" w:eastAsia="Times New Roman" w:hAnsi="Times New Roman" w:cs="Times New Roman"/>
          <w:color w:val="000000" w:themeColor="text1"/>
        </w:rPr>
        <w:t xml:space="preserve">For </w:t>
      </w:r>
      <w:proofErr w:type="gramStart"/>
      <w:r w:rsidR="00C50F1F" w:rsidRPr="0094268C">
        <w:rPr>
          <w:rFonts w:ascii="Times New Roman" w:eastAsia="Times New Roman" w:hAnsi="Times New Roman" w:cs="Times New Roman"/>
          <w:color w:val="000000" w:themeColor="text1"/>
        </w:rPr>
        <w:t>instance</w:t>
      </w:r>
      <w:proofErr w:type="gramEnd"/>
      <w:r w:rsidR="00C50F1F" w:rsidRPr="0094268C">
        <w:rPr>
          <w:rFonts w:ascii="Times New Roman" w:eastAsia="Times New Roman" w:hAnsi="Times New Roman" w:cs="Times New Roman"/>
          <w:color w:val="000000" w:themeColor="text1"/>
        </w:rPr>
        <w:t xml:space="preserve"> D value </w:t>
      </w:r>
      <w:proofErr w:type="gramStart"/>
      <w:r w:rsidR="00C50F1F" w:rsidRPr="0094268C">
        <w:rPr>
          <w:rFonts w:ascii="Times New Roman" w:eastAsia="Times New Roman" w:hAnsi="Times New Roman" w:cs="Times New Roman"/>
          <w:color w:val="000000" w:themeColor="text1"/>
        </w:rPr>
        <w:t xml:space="preserve">of </w:t>
      </w:r>
      <w:r w:rsidR="003F7937" w:rsidRPr="0094268C">
        <w:rPr>
          <w:rFonts w:ascii="Times New Roman" w:eastAsia="Times New Roman" w:hAnsi="Times New Roman" w:cs="Times New Roman"/>
          <w:color w:val="000000" w:themeColor="text1"/>
        </w:rPr>
        <w:t xml:space="preserve"> R</w:t>
      </w:r>
      <w:proofErr w:type="gramEnd"/>
      <w:r w:rsidR="003F7937" w:rsidRPr="0094268C">
        <w:rPr>
          <w:rFonts w:ascii="Times New Roman" w:eastAsia="Times New Roman" w:hAnsi="Times New Roman" w:cs="Times New Roman"/>
          <w:color w:val="000000" w:themeColor="text1"/>
        </w:rPr>
        <w:t>32, in IL (TBP+ILE)</w:t>
      </w:r>
      <w:r w:rsidR="0045482E">
        <w:rPr>
          <w:rFonts w:ascii="Times New Roman" w:eastAsia="Times New Roman" w:hAnsi="Times New Roman" w:cs="Times New Roman"/>
          <w:color w:val="000000" w:themeColor="text1"/>
        </w:rPr>
        <w:t>,</w:t>
      </w:r>
      <w:r w:rsidR="003F7937" w:rsidRPr="0094268C">
        <w:rPr>
          <w:rFonts w:ascii="Times New Roman" w:eastAsia="Times New Roman" w:hAnsi="Times New Roman" w:cs="Times New Roman"/>
          <w:color w:val="000000" w:themeColor="text1"/>
        </w:rPr>
        <w:t xml:space="preserve"> with the D </w:t>
      </w:r>
      <w:proofErr w:type="gramStart"/>
      <w:r w:rsidR="00C50F1F" w:rsidRPr="0094268C">
        <w:rPr>
          <w:rFonts w:ascii="Times New Roman" w:eastAsia="Times New Roman" w:hAnsi="Times New Roman" w:cs="Times New Roman"/>
          <w:color w:val="000000" w:themeColor="text1"/>
        </w:rPr>
        <w:t xml:space="preserve">obtained </w:t>
      </w:r>
      <w:r w:rsidR="003F7937" w:rsidRPr="0094268C">
        <w:rPr>
          <w:rFonts w:ascii="Times New Roman" w:eastAsia="Times New Roman" w:hAnsi="Times New Roman" w:cs="Times New Roman"/>
          <w:color w:val="000000" w:themeColor="text1"/>
        </w:rPr>
        <w:t xml:space="preserve"> 1.144</w:t>
      </w:r>
      <w:proofErr w:type="gramEnd"/>
      <w:r w:rsidR="003F7937" w:rsidRPr="0094268C">
        <w:rPr>
          <w:rFonts w:ascii="Times New Roman" w:eastAsia="Times New Roman" w:hAnsi="Times New Roman" w:cs="Times New Roman"/>
          <w:color w:val="000000" w:themeColor="text1"/>
        </w:rPr>
        <w:t xml:space="preserve"> (± 0.121)</w:t>
      </w:r>
      <w:r w:rsidR="00C50F1F" w:rsidRPr="0094268C">
        <w:rPr>
          <w:rFonts w:ascii="Times New Roman" w:eastAsia="Times New Roman" w:hAnsi="Times New Roman" w:cs="Times New Roman"/>
          <w:color w:val="000000" w:themeColor="text1"/>
        </w:rPr>
        <w:t xml:space="preserve"> </w:t>
      </w:r>
      <w:r w:rsidR="007736CC" w:rsidRPr="0094268C">
        <w:rPr>
          <w:rFonts w:ascii="Times New Roman" w:eastAsia="Times New Roman" w:hAnsi="Times New Roman" w:cs="Times New Roman"/>
          <w:color w:val="000000" w:themeColor="text1"/>
        </w:rPr>
        <w:t>×</w:t>
      </w:r>
      <w:r w:rsidR="00C50F1F" w:rsidRPr="0094268C">
        <w:rPr>
          <w:rFonts w:ascii="Times New Roman" w:eastAsia="Times New Roman" w:hAnsi="Times New Roman" w:cs="Times New Roman"/>
          <w:color w:val="000000" w:themeColor="text1"/>
        </w:rPr>
        <w:t xml:space="preserve"> 10</w:t>
      </w:r>
      <w:r w:rsidR="00C50F1F" w:rsidRPr="0094268C">
        <w:rPr>
          <w:rFonts w:ascii="Times New Roman" w:eastAsia="Times New Roman" w:hAnsi="Times New Roman" w:cs="Times New Roman"/>
          <w:color w:val="000000" w:themeColor="text1"/>
          <w:vertAlign w:val="superscript"/>
        </w:rPr>
        <w:t>-5</w:t>
      </w:r>
      <w:r w:rsidR="003F7937" w:rsidRPr="0094268C">
        <w:rPr>
          <w:rFonts w:ascii="Times New Roman" w:eastAsia="Times New Roman" w:hAnsi="Times New Roman" w:cs="Times New Roman"/>
          <w:color w:val="000000" w:themeColor="text1"/>
        </w:rPr>
        <w:t xml:space="preserve"> cm</w:t>
      </w:r>
      <w:r w:rsidR="003F7937" w:rsidRPr="0094268C">
        <w:rPr>
          <w:rFonts w:ascii="Times New Roman" w:eastAsia="Times New Roman" w:hAnsi="Times New Roman" w:cs="Times New Roman"/>
          <w:color w:val="000000" w:themeColor="text1"/>
          <w:vertAlign w:val="superscript"/>
        </w:rPr>
        <w:t>2</w:t>
      </w:r>
      <w:r w:rsidR="003F7937" w:rsidRPr="0094268C">
        <w:rPr>
          <w:rFonts w:ascii="Times New Roman" w:eastAsia="Times New Roman" w:hAnsi="Times New Roman" w:cs="Times New Roman"/>
          <w:color w:val="000000" w:themeColor="text1"/>
        </w:rPr>
        <w:t xml:space="preserve">/sec, </w:t>
      </w:r>
      <w:r w:rsidR="00C50F1F" w:rsidRPr="0094268C">
        <w:rPr>
          <w:rFonts w:ascii="Times New Roman" w:eastAsia="Times New Roman" w:hAnsi="Times New Roman" w:cs="Times New Roman"/>
          <w:color w:val="000000" w:themeColor="text1"/>
        </w:rPr>
        <w:t xml:space="preserve">is </w:t>
      </w:r>
      <w:r w:rsidR="003F7937" w:rsidRPr="0094268C">
        <w:rPr>
          <w:rFonts w:ascii="Times New Roman" w:eastAsia="Times New Roman" w:hAnsi="Times New Roman" w:cs="Times New Roman"/>
          <w:color w:val="000000" w:themeColor="text1"/>
        </w:rPr>
        <w:t>0.8</w:t>
      </w:r>
      <w:r w:rsidR="0045482E">
        <w:rPr>
          <w:rFonts w:ascii="Times New Roman" w:eastAsia="Times New Roman" w:hAnsi="Times New Roman" w:cs="Times New Roman"/>
          <w:color w:val="000000" w:themeColor="text1"/>
        </w:rPr>
        <w:t>83</w:t>
      </w:r>
      <w:r w:rsidR="003F7937" w:rsidRPr="0094268C">
        <w:rPr>
          <w:rFonts w:ascii="Times New Roman" w:eastAsia="Times New Roman" w:hAnsi="Times New Roman" w:cs="Times New Roman"/>
          <w:color w:val="000000" w:themeColor="text1"/>
        </w:rPr>
        <w:t xml:space="preserve"> (± 0.0</w:t>
      </w:r>
      <w:r w:rsidR="0045482E">
        <w:rPr>
          <w:rFonts w:ascii="Times New Roman" w:eastAsia="Times New Roman" w:hAnsi="Times New Roman" w:cs="Times New Roman"/>
          <w:color w:val="000000" w:themeColor="text1"/>
        </w:rPr>
        <w:t>43</w:t>
      </w:r>
      <w:r w:rsidR="003F7937" w:rsidRPr="0094268C">
        <w:rPr>
          <w:rFonts w:ascii="Times New Roman" w:eastAsia="Times New Roman" w:hAnsi="Times New Roman" w:cs="Times New Roman"/>
          <w:color w:val="000000" w:themeColor="text1"/>
        </w:rPr>
        <w:t xml:space="preserve">) </w:t>
      </w:r>
      <w:r w:rsidR="007736CC" w:rsidRPr="0094268C">
        <w:rPr>
          <w:rFonts w:ascii="Times New Roman" w:eastAsia="Times New Roman" w:hAnsi="Times New Roman" w:cs="Times New Roman"/>
          <w:color w:val="000000" w:themeColor="text1"/>
        </w:rPr>
        <w:t>×</w:t>
      </w:r>
      <w:r w:rsidR="00C50F1F" w:rsidRPr="0094268C">
        <w:rPr>
          <w:rFonts w:ascii="Times New Roman" w:eastAsia="Times New Roman" w:hAnsi="Times New Roman" w:cs="Times New Roman"/>
          <w:color w:val="000000" w:themeColor="text1"/>
        </w:rPr>
        <w:t xml:space="preserve"> 10</w:t>
      </w:r>
      <w:r w:rsidR="00C50F1F" w:rsidRPr="0094268C">
        <w:rPr>
          <w:rFonts w:ascii="Times New Roman" w:eastAsia="Times New Roman" w:hAnsi="Times New Roman" w:cs="Times New Roman"/>
          <w:color w:val="000000" w:themeColor="text1"/>
          <w:vertAlign w:val="superscript"/>
        </w:rPr>
        <w:t>-5</w:t>
      </w:r>
      <w:r w:rsidR="00C50F1F" w:rsidRPr="0094268C">
        <w:rPr>
          <w:rFonts w:ascii="Times New Roman" w:eastAsia="Times New Roman" w:hAnsi="Times New Roman" w:cs="Times New Roman"/>
          <w:color w:val="000000" w:themeColor="text1"/>
        </w:rPr>
        <w:t xml:space="preserve"> </w:t>
      </w:r>
      <w:r w:rsidR="003F7937" w:rsidRPr="0094268C">
        <w:rPr>
          <w:rFonts w:ascii="Times New Roman" w:eastAsia="Times New Roman" w:hAnsi="Times New Roman" w:cs="Times New Roman"/>
          <w:color w:val="000000" w:themeColor="text1"/>
        </w:rPr>
        <w:t>cm</w:t>
      </w:r>
      <w:r w:rsidR="003F7937" w:rsidRPr="0094268C">
        <w:rPr>
          <w:rFonts w:ascii="Times New Roman" w:eastAsia="Times New Roman" w:hAnsi="Times New Roman" w:cs="Times New Roman"/>
          <w:color w:val="000000" w:themeColor="text1"/>
          <w:vertAlign w:val="superscript"/>
        </w:rPr>
        <w:t>2</w:t>
      </w:r>
      <w:r w:rsidR="003F7937" w:rsidRPr="0094268C">
        <w:rPr>
          <w:rFonts w:ascii="Times New Roman" w:eastAsia="Times New Roman" w:hAnsi="Times New Roman" w:cs="Times New Roman"/>
          <w:color w:val="000000" w:themeColor="text1"/>
        </w:rPr>
        <w:t>/sec in IL (TBP+</w:t>
      </w:r>
      <w:r w:rsidR="0045482E">
        <w:rPr>
          <w:rFonts w:ascii="Times New Roman" w:eastAsia="Times New Roman" w:hAnsi="Times New Roman" w:cs="Times New Roman"/>
          <w:color w:val="000000" w:themeColor="text1"/>
        </w:rPr>
        <w:t>LEU</w:t>
      </w:r>
      <w:r w:rsidR="003F7937" w:rsidRPr="0094268C">
        <w:rPr>
          <w:rFonts w:ascii="Times New Roman" w:eastAsia="Times New Roman" w:hAnsi="Times New Roman" w:cs="Times New Roman"/>
          <w:color w:val="000000" w:themeColor="text1"/>
        </w:rPr>
        <w:t xml:space="preserve">), </w:t>
      </w:r>
      <w:r w:rsidR="0068768C" w:rsidRPr="0094268C">
        <w:rPr>
          <w:rFonts w:ascii="Times New Roman" w:eastAsia="Times New Roman" w:hAnsi="Times New Roman" w:cs="Times New Roman"/>
          <w:color w:val="000000" w:themeColor="text1"/>
        </w:rPr>
        <w:t>which indicates that R32 presents weak intermolecular interactions with TBP and ILE that led to high</w:t>
      </w:r>
      <w:r w:rsidR="00C50F1F" w:rsidRPr="0094268C">
        <w:rPr>
          <w:rFonts w:ascii="Times New Roman" w:eastAsia="Times New Roman" w:hAnsi="Times New Roman" w:cs="Times New Roman"/>
          <w:color w:val="000000" w:themeColor="text1"/>
        </w:rPr>
        <w:t>er</w:t>
      </w:r>
      <w:r w:rsidR="0068768C" w:rsidRPr="0094268C">
        <w:rPr>
          <w:rFonts w:ascii="Times New Roman" w:eastAsia="Times New Roman" w:hAnsi="Times New Roman" w:cs="Times New Roman"/>
          <w:color w:val="000000" w:themeColor="text1"/>
        </w:rPr>
        <w:t xml:space="preserve"> </w:t>
      </w:r>
      <w:r w:rsidR="00C50F1F" w:rsidRPr="0094268C">
        <w:rPr>
          <w:rFonts w:ascii="Times New Roman" w:eastAsia="Times New Roman" w:hAnsi="Times New Roman" w:cs="Times New Roman"/>
          <w:color w:val="000000" w:themeColor="text1"/>
        </w:rPr>
        <w:t xml:space="preserve">D </w:t>
      </w:r>
      <w:r w:rsidR="0068768C" w:rsidRPr="0094268C">
        <w:rPr>
          <w:rFonts w:ascii="Times New Roman" w:eastAsia="Times New Roman" w:hAnsi="Times New Roman" w:cs="Times New Roman"/>
          <w:color w:val="000000" w:themeColor="text1"/>
        </w:rPr>
        <w:t xml:space="preserve">values. </w:t>
      </w:r>
      <w:r w:rsidR="003F7937" w:rsidRPr="0094268C">
        <w:rPr>
          <w:rFonts w:ascii="Times New Roman" w:eastAsia="Times New Roman" w:hAnsi="Times New Roman" w:cs="Times New Roman"/>
          <w:color w:val="000000" w:themeColor="text1"/>
        </w:rPr>
        <w:t>Similar observations were shown with refrigerant R125. The hydrogen bonding capability may also affect the D values as observed in RDF calculations</w:t>
      </w:r>
      <w:r w:rsidR="0046082B" w:rsidRPr="0094268C">
        <w:rPr>
          <w:rFonts w:ascii="Times New Roman" w:eastAsia="Times New Roman" w:hAnsi="Times New Roman" w:cs="Times New Roman"/>
          <w:color w:val="000000" w:themeColor="text1"/>
        </w:rPr>
        <w:t>,</w:t>
      </w:r>
      <w:r w:rsidR="003F7937" w:rsidRPr="0094268C">
        <w:rPr>
          <w:rFonts w:ascii="Times New Roman" w:eastAsia="Times New Roman" w:hAnsi="Times New Roman" w:cs="Times New Roman"/>
          <w:color w:val="000000" w:themeColor="text1"/>
        </w:rPr>
        <w:t xml:space="preserve"> </w:t>
      </w:r>
      <w:r w:rsidR="0046082B" w:rsidRPr="0094268C">
        <w:rPr>
          <w:rFonts w:ascii="Times New Roman" w:eastAsia="Times New Roman" w:hAnsi="Times New Roman" w:cs="Times New Roman"/>
          <w:color w:val="000000" w:themeColor="text1"/>
        </w:rPr>
        <w:t xml:space="preserve">as </w:t>
      </w:r>
      <w:r w:rsidR="003F7937" w:rsidRPr="0094268C">
        <w:rPr>
          <w:rFonts w:ascii="Times New Roman" w:eastAsia="Times New Roman" w:hAnsi="Times New Roman" w:cs="Times New Roman"/>
          <w:color w:val="000000" w:themeColor="text1"/>
        </w:rPr>
        <w:t>the atom</w:t>
      </w:r>
      <w:r w:rsidR="00C50F1F" w:rsidRPr="0094268C">
        <w:rPr>
          <w:rFonts w:ascii="Times New Roman" w:eastAsia="Times New Roman" w:hAnsi="Times New Roman" w:cs="Times New Roman"/>
          <w:color w:val="000000" w:themeColor="text1"/>
        </w:rPr>
        <w:t>s</w:t>
      </w:r>
      <w:r w:rsidR="003F7937" w:rsidRPr="0094268C">
        <w:rPr>
          <w:rFonts w:ascii="Times New Roman" w:eastAsia="Times New Roman" w:hAnsi="Times New Roman" w:cs="Times New Roman"/>
          <w:color w:val="000000" w:themeColor="text1"/>
        </w:rPr>
        <w:t xml:space="preserve"> of refrigerants had weak interaction with anions due to lower van der Waals interactions and had weak hydrogen bonding capability, especially in R32. Furthermore, while observing refrigerant R134a, </w:t>
      </w:r>
      <w:r w:rsidR="00C50F1F" w:rsidRPr="0094268C">
        <w:rPr>
          <w:rFonts w:ascii="Times New Roman" w:eastAsia="Times New Roman" w:hAnsi="Times New Roman" w:cs="Times New Roman"/>
          <w:color w:val="000000" w:themeColor="text1"/>
        </w:rPr>
        <w:t>the lower D values are observed i</w:t>
      </w:r>
      <w:r w:rsidR="003F7937" w:rsidRPr="0094268C">
        <w:rPr>
          <w:rFonts w:ascii="Times New Roman" w:eastAsia="Times New Roman" w:hAnsi="Times New Roman" w:cs="Times New Roman"/>
          <w:color w:val="000000" w:themeColor="text1"/>
        </w:rPr>
        <w:t xml:space="preserve">n IL combination (TBP+LEU) with the D value of 0.332 (± 0.022) </w:t>
      </w:r>
      <w:r w:rsidR="007736CC" w:rsidRPr="0094268C">
        <w:rPr>
          <w:rFonts w:ascii="Times New Roman" w:eastAsia="Times New Roman" w:hAnsi="Times New Roman" w:cs="Times New Roman"/>
          <w:color w:val="000000" w:themeColor="text1"/>
        </w:rPr>
        <w:t>×</w:t>
      </w:r>
      <w:r w:rsidR="00C50F1F" w:rsidRPr="0094268C">
        <w:rPr>
          <w:rFonts w:ascii="Times New Roman" w:eastAsia="Times New Roman" w:hAnsi="Times New Roman" w:cs="Times New Roman"/>
          <w:color w:val="000000" w:themeColor="text1"/>
        </w:rPr>
        <w:t xml:space="preserve"> 10</w:t>
      </w:r>
      <w:r w:rsidR="00C50F1F" w:rsidRPr="0094268C">
        <w:rPr>
          <w:rFonts w:ascii="Times New Roman" w:eastAsia="Times New Roman" w:hAnsi="Times New Roman" w:cs="Times New Roman"/>
          <w:color w:val="000000" w:themeColor="text1"/>
          <w:vertAlign w:val="superscript"/>
        </w:rPr>
        <w:t>-5</w:t>
      </w:r>
      <w:r w:rsidR="00C50F1F" w:rsidRPr="0094268C">
        <w:rPr>
          <w:rFonts w:ascii="Times New Roman" w:eastAsia="Times New Roman" w:hAnsi="Times New Roman" w:cs="Times New Roman"/>
          <w:color w:val="000000" w:themeColor="text1"/>
        </w:rPr>
        <w:t xml:space="preserve"> </w:t>
      </w:r>
      <w:r w:rsidR="003F7937" w:rsidRPr="0094268C">
        <w:rPr>
          <w:rFonts w:ascii="Times New Roman" w:eastAsia="Times New Roman" w:hAnsi="Times New Roman" w:cs="Times New Roman"/>
          <w:color w:val="000000" w:themeColor="text1"/>
        </w:rPr>
        <w:t>cm</w:t>
      </w:r>
      <w:r w:rsidR="003F7937" w:rsidRPr="0094268C">
        <w:rPr>
          <w:rFonts w:ascii="Times New Roman" w:eastAsia="Times New Roman" w:hAnsi="Times New Roman" w:cs="Times New Roman"/>
          <w:color w:val="000000" w:themeColor="text1"/>
          <w:vertAlign w:val="superscript"/>
        </w:rPr>
        <w:t>2</w:t>
      </w:r>
      <w:r w:rsidR="003F7937" w:rsidRPr="0094268C">
        <w:rPr>
          <w:rFonts w:ascii="Times New Roman" w:eastAsia="Times New Roman" w:hAnsi="Times New Roman" w:cs="Times New Roman"/>
          <w:color w:val="000000" w:themeColor="text1"/>
        </w:rPr>
        <w:t>/sec. In addition, the overall D values follow a sequence given as: D</w:t>
      </w:r>
      <w:r w:rsidR="003F7937" w:rsidRPr="0094268C">
        <w:rPr>
          <w:rFonts w:ascii="Times New Roman" w:eastAsia="Times New Roman" w:hAnsi="Times New Roman" w:cs="Times New Roman"/>
          <w:color w:val="000000" w:themeColor="text1"/>
          <w:vertAlign w:val="subscript"/>
        </w:rPr>
        <w:t>R32</w:t>
      </w:r>
      <w:r w:rsidR="003F7937" w:rsidRPr="0094268C">
        <w:rPr>
          <w:rFonts w:ascii="Times New Roman" w:eastAsia="Times New Roman" w:hAnsi="Times New Roman" w:cs="Times New Roman"/>
          <w:color w:val="000000" w:themeColor="text1"/>
        </w:rPr>
        <w:t xml:space="preserve"> &gt; D</w:t>
      </w:r>
      <w:r w:rsidR="003F7937" w:rsidRPr="0094268C">
        <w:rPr>
          <w:rFonts w:ascii="Times New Roman" w:eastAsia="Times New Roman" w:hAnsi="Times New Roman" w:cs="Times New Roman"/>
          <w:color w:val="000000" w:themeColor="text1"/>
          <w:vertAlign w:val="subscript"/>
        </w:rPr>
        <w:t>R125</w:t>
      </w:r>
      <w:r w:rsidR="003F7937" w:rsidRPr="0094268C">
        <w:rPr>
          <w:rFonts w:ascii="Times New Roman" w:eastAsia="Times New Roman" w:hAnsi="Times New Roman" w:cs="Times New Roman"/>
          <w:color w:val="000000" w:themeColor="text1"/>
        </w:rPr>
        <w:t xml:space="preserve"> &gt; D</w:t>
      </w:r>
      <w:r w:rsidR="003F7937" w:rsidRPr="0094268C">
        <w:rPr>
          <w:rFonts w:ascii="Times New Roman" w:eastAsia="Times New Roman" w:hAnsi="Times New Roman" w:cs="Times New Roman"/>
          <w:color w:val="000000" w:themeColor="text1"/>
          <w:vertAlign w:val="subscript"/>
        </w:rPr>
        <w:t>R134a</w:t>
      </w:r>
      <w:r w:rsidR="003F7937" w:rsidRPr="0094268C">
        <w:rPr>
          <w:rFonts w:ascii="Times New Roman" w:eastAsia="Times New Roman" w:hAnsi="Times New Roman" w:cs="Times New Roman"/>
          <w:color w:val="000000" w:themeColor="text1"/>
        </w:rPr>
        <w:t>.</w:t>
      </w:r>
    </w:p>
    <w:p w14:paraId="031E0468" w14:textId="49333BD4" w:rsidR="004F1C43" w:rsidRPr="0094268C" w:rsidRDefault="003F7937" w:rsidP="003F7937">
      <w:pPr>
        <w:spacing w:line="480" w:lineRule="auto"/>
        <w:ind w:firstLine="720"/>
        <w:jc w:val="both"/>
        <w:rPr>
          <w:rFonts w:ascii="Times New Roman" w:eastAsia="Times New Roman" w:hAnsi="Times New Roman" w:cs="Times New Roman"/>
          <w:color w:val="000000" w:themeColor="text1"/>
        </w:rPr>
      </w:pPr>
      <w:bookmarkStart w:id="8" w:name="_Hlk201832345"/>
      <w:r w:rsidRPr="0094268C">
        <w:rPr>
          <w:rFonts w:ascii="Times New Roman" w:hAnsi="Times New Roman" w:cs="Times New Roman"/>
          <w:color w:val="000000" w:themeColor="text1"/>
        </w:rPr>
        <w:lastRenderedPageBreak/>
        <w:t>Furthermore</w:t>
      </w:r>
      <w:bookmarkEnd w:id="8"/>
      <w:r w:rsidRPr="0094268C">
        <w:rPr>
          <w:rFonts w:ascii="Times New Roman" w:hAnsi="Times New Roman" w:cs="Times New Roman"/>
          <w:color w:val="000000" w:themeColor="text1"/>
        </w:rPr>
        <w:t>,</w:t>
      </w:r>
      <w:r w:rsidRPr="0094268C">
        <w:rPr>
          <w:color w:val="000000" w:themeColor="text1"/>
        </w:rPr>
        <w:t xml:space="preserve"> </w:t>
      </w:r>
      <w:r w:rsidRPr="0094268C">
        <w:rPr>
          <w:rFonts w:ascii="Times New Roman" w:hAnsi="Times New Roman" w:cs="Times New Roman"/>
          <w:color w:val="000000" w:themeColor="text1"/>
        </w:rPr>
        <w:t xml:space="preserve">in Figure </w:t>
      </w:r>
      <w:r w:rsidR="0045482E">
        <w:rPr>
          <w:rFonts w:ascii="Times New Roman" w:hAnsi="Times New Roman" w:cs="Times New Roman"/>
          <w:color w:val="000000" w:themeColor="text1"/>
        </w:rPr>
        <w:t>6</w:t>
      </w:r>
      <w:r w:rsidRPr="0094268C">
        <w:rPr>
          <w:rFonts w:ascii="Times New Roman" w:hAnsi="Times New Roman" w:cs="Times New Roman"/>
          <w:color w:val="000000" w:themeColor="text1"/>
        </w:rPr>
        <w:t xml:space="preserve"> (b) at 0.625M, we observed the opposite behavior due to the higher concentration of refrigerants. </w:t>
      </w:r>
      <w:r w:rsidR="0045482E">
        <w:rPr>
          <w:rFonts w:ascii="Times New Roman" w:hAnsi="Times New Roman" w:cs="Times New Roman"/>
          <w:color w:val="000000" w:themeColor="text1"/>
        </w:rPr>
        <w:t>I</w:t>
      </w:r>
      <w:r w:rsidR="003834EE" w:rsidRPr="0094268C">
        <w:rPr>
          <w:rFonts w:ascii="Times New Roman" w:hAnsi="Times New Roman" w:cs="Times New Roman"/>
          <w:color w:val="000000" w:themeColor="text1"/>
        </w:rPr>
        <w:t>n (TBP+LEU) and (TBP+ILE)</w:t>
      </w:r>
      <w:r w:rsidR="0045482E">
        <w:rPr>
          <w:rFonts w:ascii="Times New Roman" w:hAnsi="Times New Roman" w:cs="Times New Roman"/>
          <w:color w:val="000000" w:themeColor="text1"/>
        </w:rPr>
        <w:t>, the</w:t>
      </w:r>
      <w:r w:rsidR="003834EE" w:rsidRPr="0094268C">
        <w:rPr>
          <w:rFonts w:ascii="Times New Roman" w:hAnsi="Times New Roman" w:cs="Times New Roman"/>
          <w:color w:val="000000" w:themeColor="text1"/>
        </w:rPr>
        <w:t xml:space="preserve"> diffusivity </w:t>
      </w:r>
      <w:r w:rsidR="0045482E">
        <w:rPr>
          <w:rFonts w:ascii="Times New Roman" w:hAnsi="Times New Roman" w:cs="Times New Roman"/>
          <w:color w:val="000000" w:themeColor="text1"/>
        </w:rPr>
        <w:t>occurs</w:t>
      </w:r>
      <w:r w:rsidR="003834EE" w:rsidRPr="0094268C">
        <w:rPr>
          <w:rFonts w:ascii="Times New Roman" w:hAnsi="Times New Roman" w:cs="Times New Roman"/>
          <w:color w:val="000000" w:themeColor="text1"/>
        </w:rPr>
        <w:t xml:space="preserve"> </w:t>
      </w:r>
      <w:r w:rsidR="0045482E">
        <w:rPr>
          <w:rFonts w:ascii="Times New Roman" w:hAnsi="Times New Roman" w:cs="Times New Roman"/>
          <w:color w:val="000000" w:themeColor="text1"/>
        </w:rPr>
        <w:t>in the same way in R32, with the D value of 2.793 (± 0.046) × 10-5 cm</w:t>
      </w:r>
      <w:r w:rsidR="0045482E" w:rsidRPr="0045482E">
        <w:rPr>
          <w:rFonts w:ascii="Times New Roman" w:hAnsi="Times New Roman" w:cs="Times New Roman"/>
          <w:color w:val="000000" w:themeColor="text1"/>
          <w:vertAlign w:val="superscript"/>
        </w:rPr>
        <w:t>2</w:t>
      </w:r>
      <w:r w:rsidR="0045482E">
        <w:rPr>
          <w:rFonts w:ascii="Times New Roman" w:hAnsi="Times New Roman" w:cs="Times New Roman"/>
          <w:color w:val="000000" w:themeColor="text1"/>
        </w:rPr>
        <w:t>/sec and 2.783 (± 0.023) × 10-5 cm</w:t>
      </w:r>
      <w:r w:rsidR="0045482E" w:rsidRPr="0045482E">
        <w:rPr>
          <w:rFonts w:ascii="Times New Roman" w:hAnsi="Times New Roman" w:cs="Times New Roman"/>
          <w:color w:val="000000" w:themeColor="text1"/>
          <w:vertAlign w:val="superscript"/>
        </w:rPr>
        <w:t>2</w:t>
      </w:r>
      <w:r w:rsidR="0045482E">
        <w:rPr>
          <w:rFonts w:ascii="Times New Roman" w:hAnsi="Times New Roman" w:cs="Times New Roman"/>
          <w:color w:val="000000" w:themeColor="text1"/>
        </w:rPr>
        <w:t>/sec, respectively,</w:t>
      </w:r>
      <w:r w:rsidR="003834EE" w:rsidRPr="0094268C">
        <w:rPr>
          <w:rFonts w:ascii="Times New Roman" w:hAnsi="Times New Roman" w:cs="Times New Roman"/>
          <w:color w:val="000000" w:themeColor="text1"/>
        </w:rPr>
        <w:t xml:space="preserve"> and approx. 0.35% of changes occur.</w:t>
      </w:r>
      <w:r w:rsidR="003834EE" w:rsidRPr="0094268C">
        <w:t xml:space="preserve"> </w:t>
      </w:r>
      <w:r w:rsidR="003834EE" w:rsidRPr="0094268C">
        <w:rPr>
          <w:rFonts w:ascii="Times New Roman" w:hAnsi="Times New Roman" w:cs="Times New Roman"/>
          <w:color w:val="000000" w:themeColor="text1"/>
        </w:rPr>
        <w:t xml:space="preserve">R125 and R134a </w:t>
      </w:r>
      <w:r w:rsidR="00C50F1F" w:rsidRPr="0094268C">
        <w:rPr>
          <w:rFonts w:ascii="Times New Roman" w:hAnsi="Times New Roman" w:cs="Times New Roman"/>
          <w:color w:val="000000" w:themeColor="text1"/>
        </w:rPr>
        <w:t xml:space="preserve">D values are </w:t>
      </w:r>
      <w:r w:rsidR="003834EE" w:rsidRPr="0094268C">
        <w:rPr>
          <w:rFonts w:ascii="Times New Roman" w:hAnsi="Times New Roman" w:cs="Times New Roman"/>
          <w:color w:val="000000" w:themeColor="text1"/>
        </w:rPr>
        <w:t>l</w:t>
      </w:r>
      <w:r w:rsidR="00C50F1F" w:rsidRPr="0094268C">
        <w:rPr>
          <w:rFonts w:ascii="Times New Roman" w:hAnsi="Times New Roman" w:cs="Times New Roman"/>
          <w:color w:val="000000" w:themeColor="text1"/>
        </w:rPr>
        <w:t>ower</w:t>
      </w:r>
      <w:r w:rsidR="003834EE" w:rsidRPr="0094268C">
        <w:rPr>
          <w:rFonts w:ascii="Times New Roman" w:hAnsi="Times New Roman" w:cs="Times New Roman"/>
          <w:color w:val="000000" w:themeColor="text1"/>
        </w:rPr>
        <w:t xml:space="preserve"> in (TBP+LEU) with the D value of 0.819 (± 0.029) </w:t>
      </w:r>
      <w:r w:rsidR="007736CC" w:rsidRPr="0094268C">
        <w:rPr>
          <w:rFonts w:ascii="Times New Roman" w:eastAsia="Times New Roman" w:hAnsi="Times New Roman" w:cs="Times New Roman"/>
          <w:color w:val="000000" w:themeColor="text1"/>
        </w:rPr>
        <w:t>×</w:t>
      </w:r>
      <w:r w:rsidR="00C50F1F" w:rsidRPr="0094268C">
        <w:rPr>
          <w:rFonts w:ascii="Times New Roman" w:eastAsia="Times New Roman" w:hAnsi="Times New Roman" w:cs="Times New Roman"/>
          <w:color w:val="000000" w:themeColor="text1"/>
        </w:rPr>
        <w:t xml:space="preserve"> 10</w:t>
      </w:r>
      <w:r w:rsidR="00C50F1F" w:rsidRPr="0094268C">
        <w:rPr>
          <w:rFonts w:ascii="Times New Roman" w:eastAsia="Times New Roman" w:hAnsi="Times New Roman" w:cs="Times New Roman"/>
          <w:color w:val="000000" w:themeColor="text1"/>
          <w:vertAlign w:val="superscript"/>
        </w:rPr>
        <w:t>-5</w:t>
      </w:r>
      <w:r w:rsidR="00C50F1F" w:rsidRPr="0094268C">
        <w:rPr>
          <w:rFonts w:ascii="Times New Roman" w:eastAsia="Times New Roman" w:hAnsi="Times New Roman" w:cs="Times New Roman"/>
          <w:color w:val="000000" w:themeColor="text1"/>
        </w:rPr>
        <w:t xml:space="preserve"> </w:t>
      </w:r>
      <w:r w:rsidR="003834EE" w:rsidRPr="0094268C">
        <w:rPr>
          <w:rFonts w:ascii="Times New Roman" w:hAnsi="Times New Roman" w:cs="Times New Roman"/>
          <w:color w:val="000000" w:themeColor="text1"/>
        </w:rPr>
        <w:t>cm</w:t>
      </w:r>
      <w:r w:rsidR="003834EE" w:rsidRPr="0094268C">
        <w:rPr>
          <w:rFonts w:ascii="Times New Roman" w:hAnsi="Times New Roman" w:cs="Times New Roman"/>
          <w:color w:val="000000" w:themeColor="text1"/>
          <w:vertAlign w:val="superscript"/>
        </w:rPr>
        <w:t>2</w:t>
      </w:r>
      <w:r w:rsidR="003834EE" w:rsidRPr="0094268C">
        <w:rPr>
          <w:rFonts w:ascii="Times New Roman" w:hAnsi="Times New Roman" w:cs="Times New Roman"/>
          <w:color w:val="000000" w:themeColor="text1"/>
        </w:rPr>
        <w:t>/sec and 0.922 (± 0.014)</w:t>
      </w:r>
      <w:r w:rsidR="00C50F1F" w:rsidRPr="0094268C">
        <w:rPr>
          <w:rFonts w:ascii="Times New Roman" w:eastAsia="Times New Roman" w:hAnsi="Times New Roman" w:cs="Times New Roman"/>
          <w:color w:val="000000" w:themeColor="text1"/>
        </w:rPr>
        <w:t xml:space="preserve"> </w:t>
      </w:r>
      <w:r w:rsidR="007736CC" w:rsidRPr="0094268C">
        <w:rPr>
          <w:rFonts w:ascii="Times New Roman" w:eastAsia="Times New Roman" w:hAnsi="Times New Roman" w:cs="Times New Roman"/>
          <w:color w:val="000000" w:themeColor="text1"/>
        </w:rPr>
        <w:t>×</w:t>
      </w:r>
      <w:r w:rsidR="00C50F1F" w:rsidRPr="0094268C">
        <w:rPr>
          <w:rFonts w:ascii="Times New Roman" w:eastAsia="Times New Roman" w:hAnsi="Times New Roman" w:cs="Times New Roman"/>
          <w:color w:val="000000" w:themeColor="text1"/>
        </w:rPr>
        <w:t xml:space="preserve"> 10</w:t>
      </w:r>
      <w:r w:rsidR="00C50F1F" w:rsidRPr="0094268C">
        <w:rPr>
          <w:rFonts w:ascii="Times New Roman" w:eastAsia="Times New Roman" w:hAnsi="Times New Roman" w:cs="Times New Roman"/>
          <w:color w:val="000000" w:themeColor="text1"/>
          <w:vertAlign w:val="superscript"/>
        </w:rPr>
        <w:t>-5</w:t>
      </w:r>
      <w:r w:rsidR="00C50F1F" w:rsidRPr="0094268C">
        <w:rPr>
          <w:rFonts w:ascii="Times New Roman" w:eastAsia="Times New Roman" w:hAnsi="Times New Roman" w:cs="Times New Roman"/>
          <w:color w:val="000000" w:themeColor="text1"/>
        </w:rPr>
        <w:t xml:space="preserve"> </w:t>
      </w:r>
      <w:r w:rsidR="003834EE" w:rsidRPr="0094268C">
        <w:rPr>
          <w:rFonts w:ascii="Times New Roman" w:hAnsi="Times New Roman" w:cs="Times New Roman"/>
          <w:color w:val="000000" w:themeColor="text1"/>
        </w:rPr>
        <w:t>cm</w:t>
      </w:r>
      <w:r w:rsidR="003834EE" w:rsidRPr="0094268C">
        <w:rPr>
          <w:rFonts w:ascii="Times New Roman" w:hAnsi="Times New Roman" w:cs="Times New Roman"/>
          <w:color w:val="000000" w:themeColor="text1"/>
          <w:vertAlign w:val="superscript"/>
        </w:rPr>
        <w:t>2</w:t>
      </w:r>
      <w:r w:rsidR="003834EE" w:rsidRPr="0094268C">
        <w:rPr>
          <w:rFonts w:ascii="Times New Roman" w:hAnsi="Times New Roman" w:cs="Times New Roman"/>
          <w:color w:val="000000" w:themeColor="text1"/>
        </w:rPr>
        <w:t xml:space="preserve">/sec, respectively. Similar observations were observed in RDF plots (atom-wise and pair-wise distribution), R32 freely moves in the presence of ILs, while R125 and R134a had a strong bond with IL, indicating that the higher the fluorine atoms, the higher the densities. </w:t>
      </w:r>
      <w:bookmarkEnd w:id="7"/>
      <w:r w:rsidR="0068768C" w:rsidRPr="0094268C">
        <w:rPr>
          <w:rFonts w:ascii="Times New Roman" w:eastAsia="Times New Roman" w:hAnsi="Times New Roman" w:cs="Times New Roman"/>
          <w:color w:val="000000" w:themeColor="text1"/>
        </w:rPr>
        <w:t xml:space="preserve">Among all the refrigerants, the </w:t>
      </w:r>
      <w:r w:rsidR="0046082B" w:rsidRPr="0094268C">
        <w:rPr>
          <w:rFonts w:ascii="Times New Roman" w:eastAsia="Times New Roman" w:hAnsi="Times New Roman" w:cs="Times New Roman"/>
          <w:color w:val="000000" w:themeColor="text1"/>
        </w:rPr>
        <w:t xml:space="preserve">highest </w:t>
      </w:r>
      <w:r w:rsidR="0068768C" w:rsidRPr="0094268C">
        <w:rPr>
          <w:rFonts w:ascii="Times New Roman" w:eastAsia="Times New Roman" w:hAnsi="Times New Roman" w:cs="Times New Roman"/>
          <w:color w:val="000000" w:themeColor="text1"/>
        </w:rPr>
        <w:t xml:space="preserve">diffusion occurs in R32. However, this is due to </w:t>
      </w:r>
      <w:r w:rsidR="007736CC" w:rsidRPr="0094268C">
        <w:rPr>
          <w:rFonts w:ascii="Times New Roman" w:eastAsia="Times New Roman" w:hAnsi="Times New Roman" w:cs="Times New Roman"/>
          <w:color w:val="000000" w:themeColor="text1"/>
        </w:rPr>
        <w:t>the higher</w:t>
      </w:r>
      <w:r w:rsidR="0068768C" w:rsidRPr="0094268C">
        <w:rPr>
          <w:rFonts w:ascii="Times New Roman" w:eastAsia="Times New Roman" w:hAnsi="Times New Roman" w:cs="Times New Roman"/>
          <w:color w:val="000000" w:themeColor="text1"/>
        </w:rPr>
        <w:t xml:space="preserve"> concentration of refrigerants. </w:t>
      </w:r>
    </w:p>
    <w:p w14:paraId="319BAB93" w14:textId="7548EF04" w:rsidR="004F1C43" w:rsidRPr="0094268C" w:rsidRDefault="00000000">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On the other hand, </w:t>
      </w:r>
      <w:r w:rsidR="0046082B" w:rsidRPr="0094268C">
        <w:rPr>
          <w:rFonts w:ascii="Times New Roman" w:eastAsia="Times New Roman" w:hAnsi="Times New Roman" w:cs="Times New Roman"/>
          <w:color w:val="000000" w:themeColor="text1"/>
        </w:rPr>
        <w:t xml:space="preserve">the </w:t>
      </w:r>
      <w:r w:rsidRPr="0094268C">
        <w:rPr>
          <w:rFonts w:ascii="Times New Roman" w:eastAsia="Times New Roman" w:hAnsi="Times New Roman" w:cs="Times New Roman"/>
          <w:color w:val="000000" w:themeColor="text1"/>
        </w:rPr>
        <w:t>D values of cation and anion are relatively lower for the IL [TBP][ILE] in the low and higher refrigeration concentration system</w:t>
      </w:r>
      <w:r w:rsidR="0046082B" w:rsidRPr="0094268C">
        <w:rPr>
          <w:rFonts w:ascii="Times New Roman" w:eastAsia="Times New Roman" w:hAnsi="Times New Roman" w:cs="Times New Roman"/>
          <w:color w:val="000000" w:themeColor="text1"/>
        </w:rPr>
        <w:t>s</w:t>
      </w:r>
      <w:r w:rsidRPr="0094268C">
        <w:rPr>
          <w:rFonts w:ascii="Times New Roman" w:eastAsia="Times New Roman" w:hAnsi="Times New Roman" w:cs="Times New Roman"/>
          <w:color w:val="000000" w:themeColor="text1"/>
        </w:rPr>
        <w:t xml:space="preserve">. However, when compared to D values </w:t>
      </w:r>
      <w:r w:rsidR="0046082B" w:rsidRPr="0094268C">
        <w:rPr>
          <w:rFonts w:ascii="Times New Roman" w:eastAsia="Times New Roman" w:hAnsi="Times New Roman" w:cs="Times New Roman"/>
          <w:color w:val="000000" w:themeColor="text1"/>
        </w:rPr>
        <w:t xml:space="preserve">of </w:t>
      </w:r>
      <w:r w:rsidRPr="0094268C">
        <w:rPr>
          <w:rFonts w:ascii="Times New Roman" w:eastAsia="Times New Roman" w:hAnsi="Times New Roman" w:cs="Times New Roman"/>
          <w:color w:val="000000" w:themeColor="text1"/>
        </w:rPr>
        <w:t>refrigerants and ILs, the D values are an order of magnitude higher for R32, R125</w:t>
      </w:r>
      <w:r w:rsidR="0046082B" w:rsidRPr="0094268C">
        <w:rPr>
          <w:rFonts w:ascii="Times New Roman" w:eastAsia="Times New Roman" w:hAnsi="Times New Roman" w:cs="Times New Roman"/>
          <w:color w:val="000000" w:themeColor="text1"/>
        </w:rPr>
        <w:t>,</w:t>
      </w:r>
      <w:r w:rsidRPr="0094268C">
        <w:rPr>
          <w:rFonts w:ascii="Times New Roman" w:eastAsia="Times New Roman" w:hAnsi="Times New Roman" w:cs="Times New Roman"/>
          <w:color w:val="000000" w:themeColor="text1"/>
        </w:rPr>
        <w:t xml:space="preserve"> and R134a than ILs. This indicates that the presence of fluorine atoms leads the refrigerants to show a significant enhancement in the D values in the ILs. </w:t>
      </w:r>
    </w:p>
    <w:p w14:paraId="750E4EA5" w14:textId="2F1CC308" w:rsidR="005E4CFD" w:rsidRPr="0094268C" w:rsidRDefault="005E4CFD" w:rsidP="005E4CFD">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 xml:space="preserve"> In self-diffusivity analysis, at 0.142 M concentration, we observed that R32 exhibits higher diffusivity in systems containing the anion ILE, compared to LEU. This trend aligns with the RDF data, where R32 shows weaker interactions with all anions, particularly with ILE. Furthermore, RDF indicates that in the </w:t>
      </w:r>
      <w:r w:rsidR="00B5458E">
        <w:rPr>
          <w:rFonts w:ascii="Times New Roman" w:eastAsia="Times New Roman" w:hAnsi="Times New Roman" w:cs="Times New Roman"/>
          <w:color w:val="000000" w:themeColor="text1"/>
        </w:rPr>
        <w:t>LEU</w:t>
      </w:r>
      <w:r w:rsidRPr="0094268C">
        <w:rPr>
          <w:rFonts w:ascii="Times New Roman" w:eastAsia="Times New Roman" w:hAnsi="Times New Roman" w:cs="Times New Roman"/>
          <w:color w:val="000000" w:themeColor="text1"/>
        </w:rPr>
        <w:t xml:space="preserve"> system, R32 shows a stronger coordination with the TBP cation, which may slightly hinder its mobility due to more frequent interactions. In contrast, ILE-containing systems, R32, are less associated with both ionic molecules, thereby facilitating higher diffusivity.</w:t>
      </w:r>
    </w:p>
    <w:p w14:paraId="40EBFD1D" w14:textId="76BCD738" w:rsidR="005E4CFD" w:rsidRPr="0094268C" w:rsidRDefault="005E4CFD" w:rsidP="005E4CFD">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lastRenderedPageBreak/>
        <w:t>For R125 and R134a, which both contain multiple electronegative fluorine atoms, lower self-diffusivity was observed, particularly in the presence of LEU. With RDF peaks, this outcome pronounced interaction between these refrigerants and IL, especially hydrogen bonding and dipole interactions with TBP. These structured interactions, as seen in sharper and higher RDF peaks, correlate with reduced mobility, particularly in dilute conditions. For instance, in the RDF plots, R125 shows a notable peak at distances corresponding to hydrogen bonding with the TBP cation.</w:t>
      </w:r>
    </w:p>
    <w:p w14:paraId="385A0E0A" w14:textId="77777777" w:rsidR="005E4CFD" w:rsidRPr="0094268C" w:rsidRDefault="005E4CFD" w:rsidP="005E4CFD">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In 0.625 M, the overall diffusivity values are significantly higher compared to 0.142 M. This may happen due to an increase in the number of molecules. In the RDF and pair distribution function data, we also observed that R125 and R134a have more persistent first-shell interactions, especially with the LEU and ILE systems. In contrast, R32 had less intense RDF peaks, confirming weaker interactions, particularly with the anions. This observation explains the relatively higher diffusivity of R32, which supports the weaker van der Waals and hydrogen bonding capabilities, allowing for greater molecular mobility.</w:t>
      </w:r>
    </w:p>
    <w:p w14:paraId="6E251CC6" w14:textId="71D95A90" w:rsidR="005E4CFD" w:rsidRPr="0094268C" w:rsidRDefault="005E4CFD" w:rsidP="005E4CFD">
      <w:pPr>
        <w:spacing w:line="480" w:lineRule="auto"/>
        <w:ind w:firstLine="720"/>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To summarize our discussion, our combined analysis suggests that diffusivity is inversely related to the strength and structure of solute-solvent interactions, as revealed by RDF data. Stronger interactions, indicated by sharper RDF peaks and closer coordination shells, result in lower diffusivity, especially for refrigerants like R125 and R134a in the presence of more interactive anions like LEU. Conversely, weaker and more diffuse interactions, as seen in R32 with ILE, allow for enhanced mobility.</w:t>
      </w:r>
    </w:p>
    <w:p w14:paraId="3C11FD2C" w14:textId="6E9A9D3F" w:rsidR="004F1C43" w:rsidRPr="0094268C" w:rsidRDefault="008F63A3">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3C8F7A64" wp14:editId="0A4CBD59">
            <wp:extent cx="3649649" cy="2951303"/>
            <wp:effectExtent l="0" t="0" r="8255" b="1905"/>
            <wp:docPr id="1110852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2909" name="Picture 11108529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2021" cy="2961308"/>
                    </a:xfrm>
                    <a:prstGeom prst="rect">
                      <a:avLst/>
                    </a:prstGeom>
                  </pic:spPr>
                </pic:pic>
              </a:graphicData>
            </a:graphic>
          </wp:inline>
        </w:drawing>
      </w:r>
    </w:p>
    <w:p w14:paraId="192A5881" w14:textId="476940DC" w:rsidR="004F1C43" w:rsidRPr="0094268C" w:rsidRDefault="00000000">
      <w:pPr>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b/>
          <w:color w:val="000000" w:themeColor="text1"/>
        </w:rPr>
        <w:t xml:space="preserve">Figure </w:t>
      </w:r>
      <w:r w:rsidR="00B5458E">
        <w:rPr>
          <w:rFonts w:ascii="Times New Roman" w:eastAsia="Times New Roman" w:hAnsi="Times New Roman" w:cs="Times New Roman"/>
          <w:b/>
          <w:color w:val="000000" w:themeColor="text1"/>
        </w:rPr>
        <w:t>7</w:t>
      </w:r>
      <w:r w:rsidRPr="0094268C">
        <w:rPr>
          <w:rFonts w:ascii="Times New Roman" w:eastAsia="Times New Roman" w:hAnsi="Times New Roman" w:cs="Times New Roman"/>
          <w:b/>
          <w:color w:val="000000" w:themeColor="text1"/>
        </w:rPr>
        <w:t>.</w:t>
      </w:r>
      <w:r w:rsidRPr="0094268C">
        <w:rPr>
          <w:rFonts w:ascii="Times New Roman" w:eastAsia="Times New Roman" w:hAnsi="Times New Roman" w:cs="Times New Roman"/>
          <w:color w:val="000000" w:themeColor="text1"/>
        </w:rPr>
        <w:t xml:space="preserve"> Solvation-free energy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of refrigerants with different combinations of ILs.</w:t>
      </w:r>
    </w:p>
    <w:p w14:paraId="08920656" w14:textId="77777777" w:rsidR="004F1C43" w:rsidRPr="0094268C" w:rsidRDefault="00000000">
      <w:pPr>
        <w:numPr>
          <w:ilvl w:val="1"/>
          <w:numId w:val="1"/>
        </w:numPr>
        <w:pBdr>
          <w:top w:val="nil"/>
          <w:left w:val="nil"/>
          <w:bottom w:val="nil"/>
          <w:right w:val="nil"/>
          <w:between w:val="nil"/>
        </w:pBdr>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Solvation of free energy</w:t>
      </w:r>
    </w:p>
    <w:p w14:paraId="6509D0EE" w14:textId="5E1CF40A" w:rsidR="004F1C43" w:rsidRPr="0094268C" w:rsidRDefault="00000000">
      <w:pPr>
        <w:spacing w:line="480" w:lineRule="auto"/>
        <w:jc w:val="both"/>
        <w:rPr>
          <w:rFonts w:ascii="Times New Roman" w:eastAsia="Times New Roman" w:hAnsi="Times New Roman" w:cs="Times New Roman"/>
          <w:color w:val="000000" w:themeColor="text1"/>
        </w:rPr>
      </w:pPr>
      <w:r w:rsidRPr="0094268C">
        <w:rPr>
          <w:rFonts w:ascii="Times New Roman" w:eastAsia="Times New Roman" w:hAnsi="Times New Roman" w:cs="Times New Roman"/>
          <w:color w:val="000000" w:themeColor="text1"/>
        </w:rPr>
        <w:t>To understand the detailed thermodynamic behavior, solvation free-energy (</w:t>
      </w:r>
      <w:bookmarkStart w:id="9" w:name="_Hlk204069735"/>
      <w:r w:rsidRPr="0094268C">
        <w:rPr>
          <w:rFonts w:ascii="Times New Roman" w:eastAsia="Times New Roman" w:hAnsi="Times New Roman" w:cs="Times New Roman"/>
          <w:color w:val="000000" w:themeColor="text1"/>
        </w:rPr>
        <w:t>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w:t>
      </w:r>
      <w:bookmarkEnd w:id="9"/>
      <w:r w:rsidRPr="0094268C">
        <w:rPr>
          <w:rFonts w:ascii="Times New Roman" w:eastAsia="Times New Roman" w:hAnsi="Times New Roman" w:cs="Times New Roman"/>
          <w:color w:val="000000" w:themeColor="text1"/>
        </w:rPr>
        <w:t>analysis was used through the thermodynamics integration technique, as given in equation (i). We calculated the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of refrigerants in a different system, i.e., perturbing one refrigerant molecule into the system, as provided in Table 1 for C</w:t>
      </w:r>
      <w:r w:rsidRPr="0094268C">
        <w:rPr>
          <w:rFonts w:ascii="Times New Roman" w:eastAsia="Times New Roman" w:hAnsi="Times New Roman" w:cs="Times New Roman"/>
          <w:color w:val="000000" w:themeColor="text1"/>
          <w:vertAlign w:val="subscript"/>
        </w:rPr>
        <w:t>ref</w:t>
      </w:r>
      <w:r w:rsidRPr="0094268C">
        <w:rPr>
          <w:rFonts w:ascii="Times New Roman" w:eastAsia="Times New Roman" w:hAnsi="Times New Roman" w:cs="Times New Roman"/>
          <w:color w:val="000000" w:themeColor="text1"/>
        </w:rPr>
        <w:t xml:space="preserve"> = 0.1</w:t>
      </w:r>
      <w:r w:rsidR="00B5458E">
        <w:rPr>
          <w:rFonts w:ascii="Times New Roman" w:eastAsia="Times New Roman" w:hAnsi="Times New Roman" w:cs="Times New Roman"/>
          <w:color w:val="000000" w:themeColor="text1"/>
        </w:rPr>
        <w:t>42</w:t>
      </w:r>
      <w:r w:rsidRPr="0094268C">
        <w:rPr>
          <w:rFonts w:ascii="Times New Roman" w:eastAsia="Times New Roman" w:hAnsi="Times New Roman" w:cs="Times New Roman"/>
          <w:color w:val="000000" w:themeColor="text1"/>
        </w:rPr>
        <w:t xml:space="preserve"> M. The multistage thermodynamics integration involves the ΔG</w:t>
      </w:r>
      <w:r w:rsidRPr="0094268C">
        <w:rPr>
          <w:rFonts w:ascii="Times New Roman" w:eastAsia="Times New Roman" w:hAnsi="Times New Roman" w:cs="Times New Roman"/>
          <w:color w:val="000000" w:themeColor="text1"/>
          <w:vertAlign w:val="subscript"/>
        </w:rPr>
        <w:t xml:space="preserve">solv </w:t>
      </w:r>
      <w:r w:rsidRPr="0094268C">
        <w:rPr>
          <w:rFonts w:ascii="Times New Roman" w:eastAsia="Times New Roman" w:hAnsi="Times New Roman" w:cs="Times New Roman"/>
          <w:color w:val="000000" w:themeColor="text1"/>
        </w:rPr>
        <w:t>due to the electrostatic coupling (λ</w:t>
      </w:r>
      <w:r w:rsidRPr="0094268C">
        <w:rPr>
          <w:rFonts w:ascii="Times New Roman" w:eastAsia="Times New Roman" w:hAnsi="Times New Roman" w:cs="Times New Roman"/>
          <w:color w:val="000000" w:themeColor="text1"/>
          <w:vertAlign w:val="subscript"/>
        </w:rPr>
        <w:t>ele</w:t>
      </w:r>
      <w:r w:rsidRPr="0094268C">
        <w:rPr>
          <w:rFonts w:ascii="Times New Roman" w:eastAsia="Times New Roman" w:hAnsi="Times New Roman" w:cs="Times New Roman"/>
          <w:color w:val="000000" w:themeColor="text1"/>
        </w:rPr>
        <w:t>) and van der Waals coupling (λ</w:t>
      </w:r>
      <w:r w:rsidRPr="0094268C">
        <w:rPr>
          <w:rFonts w:ascii="Times New Roman" w:eastAsia="Times New Roman" w:hAnsi="Times New Roman" w:cs="Times New Roman"/>
          <w:color w:val="000000" w:themeColor="text1"/>
          <w:vertAlign w:val="subscript"/>
        </w:rPr>
        <w:t>vdW</w:t>
      </w:r>
      <w:r w:rsidRPr="0094268C">
        <w:rPr>
          <w:rFonts w:ascii="Times New Roman" w:eastAsia="Times New Roman" w:hAnsi="Times New Roman" w:cs="Times New Roman"/>
          <w:color w:val="000000" w:themeColor="text1"/>
        </w:rPr>
        <w:t>), i.e., ΔG</w:t>
      </w:r>
      <w:r w:rsidRPr="0094268C">
        <w:rPr>
          <w:rFonts w:ascii="Times New Roman" w:eastAsia="Times New Roman" w:hAnsi="Times New Roman" w:cs="Times New Roman"/>
          <w:color w:val="000000" w:themeColor="text1"/>
          <w:vertAlign w:val="subscript"/>
        </w:rPr>
        <w:t>ele</w:t>
      </w:r>
      <w:r w:rsidRPr="0094268C">
        <w:rPr>
          <w:rFonts w:ascii="Times New Roman" w:eastAsia="Times New Roman" w:hAnsi="Times New Roman" w:cs="Times New Roman"/>
          <w:color w:val="000000" w:themeColor="text1"/>
        </w:rPr>
        <w:t xml:space="preserve"> and ΔG</w:t>
      </w:r>
      <w:r w:rsidRPr="0094268C">
        <w:rPr>
          <w:rFonts w:ascii="Times New Roman" w:eastAsia="Times New Roman" w:hAnsi="Times New Roman" w:cs="Times New Roman"/>
          <w:color w:val="000000" w:themeColor="text1"/>
          <w:vertAlign w:val="subscript"/>
        </w:rPr>
        <w:t>vdW</w:t>
      </w:r>
      <w:r w:rsidR="00537E0C" w:rsidRPr="0094268C">
        <w:rPr>
          <w:rFonts w:ascii="Times New Roman" w:eastAsia="Times New Roman" w:hAnsi="Times New Roman" w:cs="Times New Roman"/>
          <w:color w:val="000000" w:themeColor="text1"/>
          <w:vertAlign w:val="subscript"/>
        </w:rPr>
        <w:t>,</w:t>
      </w:r>
      <w:r w:rsidRPr="0094268C">
        <w:rPr>
          <w:rFonts w:ascii="Times New Roman" w:eastAsia="Times New Roman" w:hAnsi="Times New Roman" w:cs="Times New Roman"/>
          <w:color w:val="000000" w:themeColor="text1"/>
        </w:rPr>
        <w:t xml:space="preserve"> respectively, as shown in Figure S13. </w:t>
      </w:r>
      <w:r w:rsidR="0052061F" w:rsidRPr="0094268C">
        <w:rPr>
          <w:rFonts w:ascii="Times New Roman" w:hAnsi="Times New Roman" w:cs="Times New Roman"/>
        </w:rPr>
        <w:t xml:space="preserve">We have provided intermolecular interactions of the combination of the TBP cation and different anions (LEU and ILE) with different refrigerants (R32, R125, and R134a), which specifically </w:t>
      </w:r>
      <w:r w:rsidR="00B5458E">
        <w:rPr>
          <w:rFonts w:ascii="Times New Roman" w:hAnsi="Times New Roman" w:cs="Times New Roman"/>
        </w:rPr>
        <w:t>calculate</w:t>
      </w:r>
      <w:r w:rsidR="0052061F" w:rsidRPr="0094268C">
        <w:rPr>
          <w:rFonts w:ascii="Times New Roman" w:hAnsi="Times New Roman" w:cs="Times New Roman"/>
        </w:rPr>
        <w:t xml:space="preserve"> the electrostatic and van der Waals contributions to the total solvation free energy. </w:t>
      </w:r>
      <w:r w:rsidR="0046082B" w:rsidRPr="0094268C">
        <w:rPr>
          <w:rFonts w:ascii="Times New Roman" w:hAnsi="Times New Roman" w:cs="Times New Roman"/>
        </w:rPr>
        <w:t>Meanwhile, the solvation-free energy is majorly dominated by the electrostatic contribution to the total solvation-</w:t>
      </w:r>
      <w:r w:rsidR="0052061F" w:rsidRPr="0094268C">
        <w:rPr>
          <w:rFonts w:ascii="Times New Roman" w:hAnsi="Times New Roman" w:cs="Times New Roman"/>
        </w:rPr>
        <w:t>free energy when compared to the van der Waals interactions. Their interactions are indeed highly dominant due to the presence of P and O atoms of the TBP cation, which contribute to electrostatic interactions, while the butyl group on the TBP promotes the dispersive interaction</w:t>
      </w:r>
      <w:r w:rsidR="0052061F" w:rsidRPr="0094268C">
        <w:rPr>
          <w:rFonts w:ascii="Times New Roman" w:hAnsi="Times New Roman" w:cs="Times New Roman"/>
        </w:rPr>
        <w:fldChar w:fldCharType="begin"/>
      </w:r>
      <w:r w:rsidR="003235DA" w:rsidRPr="0094268C">
        <w:rPr>
          <w:rFonts w:ascii="Times New Roman" w:hAnsi="Times New Roman" w:cs="Times New Roman"/>
        </w:rPr>
        <w:instrText xml:space="preserve"> ADDIN EN.CITE &lt;EndNote&gt;&lt;Cite&gt;&lt;Author&gt;Scaglione&lt;/Author&gt;&lt;Year&gt;2023&lt;/Year&gt;&lt;IDText&gt;Alkylphosphonium carboxylate ionic liquids with tuned microscopic structures and properties&lt;/IDText&gt;&lt;DisplayText&gt;&lt;style face="superscript"&gt;57, 58&lt;/style&gt;&lt;/DisplayText&gt;&lt;record&gt;&lt;titles&gt;&lt;title&gt;Alkylphosphonium carboxylate ionic liquids with tuned microscopic structures and properties&lt;/title&gt;&lt;secondary-title&gt;Physical Chemistry Chemical Physics&lt;/secondary-title&gt;&lt;/titles&gt;&lt;pages&gt;15325-15339&lt;/pages&gt;&lt;number&gt;22&lt;/number&gt;&lt;contributors&gt;&lt;authors&gt;&lt;author&gt;Scaglione, N&lt;/author&gt;&lt;author&gt;Avila, J&lt;/author&gt;&lt;author&gt;Bakis, E&lt;/author&gt;&lt;author&gt;Pádua, Agílio&lt;/author&gt;&lt;author&gt;Gomes, M Costa&lt;/author&gt;&lt;/authors&gt;&lt;/contributors&gt;&lt;added-date format="utc"&gt;1753016189&lt;/added-date&gt;&lt;ref-type name="Journal Article"&gt;17&lt;/ref-type&gt;&lt;dates&gt;&lt;year&gt;2023&lt;/year&gt;&lt;/dates&gt;&lt;rec-number&gt;435&lt;/rec-number&gt;&lt;last-updated-date format="utc"&gt;1753016189&lt;/last-updated-date&gt;&lt;volume&gt;25&lt;/volume&gt;&lt;/record&gt;&lt;/Cite&gt;&lt;Cite&gt;&lt;Author&gt;Khupse&lt;/Author&gt;&lt;Year&gt;2010&lt;/Year&gt;&lt;IDText&gt;Contrasting thermosolvatochromic trends in pyridinium-, pyrrolidinium-, and phosphonium-based ionic liquids&lt;/IDText&gt;&lt;record&gt;&lt;isbn&gt;1520-6106&lt;/isbn&gt;&lt;titles&gt;&lt;title&gt;Contrasting thermosolvatochromic trends in pyridinium-, pyrrolidinium-, and phosphonium-based ionic liquids&lt;/title&gt;&lt;secondary-title&gt;The Journal of Physical Chemistry B&lt;/secondary-title&gt;&lt;/titles&gt;&lt;pages&gt;376-381&lt;/pages&gt;&lt;number&gt;1&lt;/number&gt;&lt;contributors&gt;&lt;authors&gt;&lt;author&gt;Khupse, Nageshwar D&lt;/author&gt;&lt;author&gt;Kumar, Anil&lt;/author&gt;&lt;/authors&gt;&lt;/contributors&gt;&lt;added-date format="utc"&gt;1753016272&lt;/added-date&gt;&lt;ref-type name="Journal Article"&gt;17&lt;/ref-type&gt;&lt;dates&gt;&lt;year&gt;2010&lt;/year&gt;&lt;/dates&gt;&lt;rec-number&gt;436&lt;/rec-number&gt;&lt;last-updated-date format="utc"&gt;1753016272&lt;/last-updated-date&gt;&lt;volume&gt;114&lt;/volume&gt;&lt;/record&gt;&lt;/Cite&gt;&lt;/EndNote&gt;</w:instrText>
      </w:r>
      <w:r w:rsidR="0052061F" w:rsidRPr="0094268C">
        <w:rPr>
          <w:rFonts w:ascii="Times New Roman" w:hAnsi="Times New Roman" w:cs="Times New Roman"/>
        </w:rPr>
        <w:fldChar w:fldCharType="separate"/>
      </w:r>
      <w:r w:rsidR="003235DA" w:rsidRPr="0094268C">
        <w:rPr>
          <w:rFonts w:ascii="Times New Roman" w:hAnsi="Times New Roman" w:cs="Times New Roman"/>
          <w:noProof/>
          <w:vertAlign w:val="superscript"/>
        </w:rPr>
        <w:t>57, 58</w:t>
      </w:r>
      <w:r w:rsidR="0052061F" w:rsidRPr="0094268C">
        <w:rPr>
          <w:rFonts w:ascii="Times New Roman" w:hAnsi="Times New Roman" w:cs="Times New Roman"/>
        </w:rPr>
        <w:fldChar w:fldCharType="end"/>
      </w:r>
      <w:r w:rsidR="0052061F" w:rsidRPr="0094268C">
        <w:rPr>
          <w:rFonts w:ascii="Times New Roman" w:hAnsi="Times New Roman" w:cs="Times New Roman"/>
        </w:rPr>
        <w:t xml:space="preserve">. </w:t>
      </w:r>
      <w:r w:rsidR="009A6926" w:rsidRPr="0094268C">
        <w:rPr>
          <w:rFonts w:ascii="Times New Roman" w:eastAsia="Times New Roman" w:hAnsi="Times New Roman" w:cs="Times New Roman"/>
          <w:color w:val="000000" w:themeColor="text1"/>
        </w:rPr>
        <w:t>B</w:t>
      </w:r>
      <w:r w:rsidRPr="0094268C">
        <w:rPr>
          <w:rFonts w:ascii="Times New Roman" w:eastAsia="Times New Roman" w:hAnsi="Times New Roman" w:cs="Times New Roman"/>
          <w:color w:val="000000" w:themeColor="text1"/>
        </w:rPr>
        <w:t xml:space="preserve">ased on </w:t>
      </w:r>
      <w:r w:rsidRPr="0094268C">
        <w:rPr>
          <w:rFonts w:ascii="Times New Roman" w:eastAsia="Times New Roman" w:hAnsi="Times New Roman" w:cs="Times New Roman"/>
          <w:color w:val="000000" w:themeColor="text1"/>
        </w:rPr>
        <w:lastRenderedPageBreak/>
        <w:t xml:space="preserve">the thermodynamic profiles, we observe that electrostatic coupling is stronger than van der Waals coupling. Figure </w:t>
      </w:r>
      <w:r w:rsidR="00B5458E">
        <w:rPr>
          <w:rFonts w:ascii="Times New Roman" w:eastAsia="Times New Roman" w:hAnsi="Times New Roman" w:cs="Times New Roman"/>
          <w:color w:val="000000" w:themeColor="text1"/>
        </w:rPr>
        <w:t>7</w:t>
      </w:r>
      <w:r w:rsidRPr="0094268C">
        <w:rPr>
          <w:rFonts w:ascii="Times New Roman" w:eastAsia="Times New Roman" w:hAnsi="Times New Roman" w:cs="Times New Roman"/>
          <w:color w:val="000000" w:themeColor="text1"/>
        </w:rPr>
        <w:t xml:space="preserve"> presents the solvation-free energy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of refrigerants with different combinations of ILs, and </w:t>
      </w:r>
      <w:r w:rsidR="0046082B" w:rsidRPr="0094268C">
        <w:rPr>
          <w:rFonts w:ascii="Times New Roman" w:eastAsia="Times New Roman" w:hAnsi="Times New Roman" w:cs="Times New Roman"/>
          <w:color w:val="000000" w:themeColor="text1"/>
        </w:rPr>
        <w:t xml:space="preserve">their </w:t>
      </w:r>
      <w:r w:rsidRPr="0094268C">
        <w:rPr>
          <w:rFonts w:ascii="Times New Roman" w:eastAsia="Times New Roman" w:hAnsi="Times New Roman" w:cs="Times New Roman"/>
          <w:color w:val="000000" w:themeColor="text1"/>
        </w:rPr>
        <w:t xml:space="preserve">corresponding values are provided in Table </w:t>
      </w:r>
      <w:r w:rsidR="00613309" w:rsidRPr="0094268C">
        <w:rPr>
          <w:rFonts w:ascii="Times New Roman" w:eastAsia="Times New Roman" w:hAnsi="Times New Roman" w:cs="Times New Roman"/>
          <w:color w:val="000000" w:themeColor="text1"/>
        </w:rPr>
        <w:t>S6</w:t>
      </w:r>
      <w:r w:rsidRPr="0094268C">
        <w:rPr>
          <w:rFonts w:ascii="Times New Roman" w:eastAsia="Times New Roman" w:hAnsi="Times New Roman" w:cs="Times New Roman"/>
          <w:color w:val="000000" w:themeColor="text1"/>
        </w:rPr>
        <w:t>. The total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specifically shows the electrostatic and van der Waals contributions. Whereas, compared to van der Waals, the electrostatic contribution is more </w:t>
      </w:r>
      <w:r w:rsidR="0046082B" w:rsidRPr="0094268C">
        <w:rPr>
          <w:rFonts w:ascii="Times New Roman" w:eastAsia="Times New Roman" w:hAnsi="Times New Roman" w:cs="Times New Roman"/>
          <w:color w:val="000000" w:themeColor="text1"/>
        </w:rPr>
        <w:t xml:space="preserve">dominant </w:t>
      </w:r>
      <w:r w:rsidRPr="0094268C">
        <w:rPr>
          <w:rFonts w:ascii="Times New Roman" w:eastAsia="Times New Roman" w:hAnsi="Times New Roman" w:cs="Times New Roman"/>
          <w:color w:val="000000" w:themeColor="text1"/>
        </w:rPr>
        <w:t xml:space="preserve">in the system. </w:t>
      </w:r>
      <w:r w:rsidR="009A6926" w:rsidRPr="0094268C">
        <w:rPr>
          <w:rFonts w:ascii="Times New Roman" w:eastAsia="Times New Roman" w:hAnsi="Times New Roman" w:cs="Times New Roman"/>
          <w:color w:val="000000" w:themeColor="text1"/>
        </w:rPr>
        <w:t>W</w:t>
      </w:r>
      <w:r w:rsidRPr="0094268C">
        <w:rPr>
          <w:rFonts w:ascii="Times New Roman" w:eastAsia="Times New Roman" w:hAnsi="Times New Roman" w:cs="Times New Roman"/>
          <w:color w:val="000000" w:themeColor="text1"/>
        </w:rPr>
        <w:t>e observed that in the presence of LEU anions, R134a is more negative compared to others, but in the presence of anion ILE, R125 is more negative than others. In the case of R32, the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is less negative with all the combinations of ILs.</w:t>
      </w:r>
      <w:r w:rsidR="009A6926" w:rsidRPr="0094268C">
        <w:t xml:space="preserve"> </w:t>
      </w:r>
      <w:r w:rsidR="0052061F" w:rsidRPr="0094268C">
        <w:rPr>
          <w:rFonts w:ascii="Times New Roman" w:hAnsi="Times New Roman" w:cs="Times New Roman"/>
        </w:rPr>
        <w:t>R134a, a larger molecule with four fluorine atoms, exhibits a higher degree of polarizability.</w:t>
      </w:r>
      <w:r w:rsidR="007736CC" w:rsidRPr="0094268C">
        <w:rPr>
          <w:rFonts w:ascii="Times New Roman" w:hAnsi="Times New Roman" w:cs="Times New Roman"/>
        </w:rPr>
        <w:fldChar w:fldCharType="begin"/>
      </w:r>
      <w:r w:rsidR="007736CC" w:rsidRPr="0094268C">
        <w:rPr>
          <w:rFonts w:ascii="Times New Roman" w:hAnsi="Times New Roman" w:cs="Times New Roman"/>
        </w:rPr>
        <w:instrText xml:space="preserve"> ADDIN EN.CITE &lt;EndNote&gt;&lt;Cite&gt;&lt;Author&gt;Mardolcar&lt;/Author&gt;&lt;Year&gt;2005&lt;/Year&gt;&lt;IDText&gt;Dielectric properties of alternative refrigerants: A review&lt;/IDText&gt;&lt;DisplayText&gt;&lt;style face="superscript"&gt;59, 60&lt;/style&gt;&lt;/DisplayText&gt;&lt;record&gt;&lt;isbn&gt;0780389549&lt;/isbn&gt;&lt;titles&gt;&lt;title&gt;Dielectric properties of alternative refrigerants: A review&lt;/title&gt;&lt;secondary-title&gt;IEEE International Conference on Dielectric Liquids, 2005. ICDL 2005.&lt;/secondary-title&gt;&lt;/titles&gt;&lt;pages&gt;433-436&lt;/pages&gt;&lt;contributors&gt;&lt;authors&gt;&lt;author&gt;Mardolcar, UV&lt;/author&gt;&lt;author&gt;Santos, FJV&lt;/author&gt;&lt;author&gt;De Castro, CA Nieto&lt;/author&gt;&lt;/authors&gt;&lt;/contributors&gt;&lt;added-date format="utc"&gt;1753015156&lt;/added-date&gt;&lt;ref-type name="Conference Proceeding"&gt;10&lt;/ref-type&gt;&lt;dates&gt;&lt;year&gt;2005&lt;/year&gt;&lt;/dates&gt;&lt;rec-number&gt;433&lt;/rec-number&gt;&lt;publisher&gt;IEEE&lt;/publisher&gt;&lt;last-updated-date format="utc"&gt;1753015156&lt;/last-updated-date&gt;&lt;/record&gt;&lt;/Cite&gt;&lt;Cite&gt;&lt;Author&gt;Meyer&lt;/Author&gt;&lt;Year&gt;1991&lt;/Year&gt;&lt;IDText&gt;Dipole moments of seven partially halogenated ethane refrigerants&lt;/IDText&gt;&lt;record&gt;&lt;isbn&gt;0022-3654&lt;/isbn&gt;&lt;titles&gt;&lt;title&gt;Dipole moments of seven partially halogenated ethane refrigerants&lt;/title&gt;&lt;secondary-title&gt;The Journal of Physical Chemistry&lt;/secondary-title&gt;&lt;/titles&gt;&lt;pages&gt;3860-3866&lt;/pages&gt;&lt;number&gt;9&lt;/number&gt;&lt;contributors&gt;&lt;authors&gt;&lt;author&gt;Meyer, Christopher W&lt;/author&gt;&lt;author&gt;Morrison, Graham&lt;/author&gt;&lt;/authors&gt;&lt;/contributors&gt;&lt;added-date format="utc"&gt;1753015796&lt;/added-date&gt;&lt;ref-type name="Journal Article"&gt;17&lt;/ref-type&gt;&lt;dates&gt;&lt;year&gt;1991&lt;/year&gt;&lt;/dates&gt;&lt;rec-number&gt;434&lt;/rec-number&gt;&lt;last-updated-date format="utc"&gt;1753015796&lt;/last-updated-date&gt;&lt;volume&gt;95&lt;/volume&gt;&lt;/record&gt;&lt;/Cite&gt;&lt;/EndNote&gt;</w:instrText>
      </w:r>
      <w:r w:rsidR="007736CC" w:rsidRPr="0094268C">
        <w:rPr>
          <w:rFonts w:ascii="Times New Roman" w:hAnsi="Times New Roman" w:cs="Times New Roman"/>
        </w:rPr>
        <w:fldChar w:fldCharType="separate"/>
      </w:r>
      <w:r w:rsidR="007736CC" w:rsidRPr="0094268C">
        <w:rPr>
          <w:rFonts w:ascii="Times New Roman" w:hAnsi="Times New Roman" w:cs="Times New Roman"/>
          <w:noProof/>
          <w:vertAlign w:val="superscript"/>
        </w:rPr>
        <w:t>59, 60</w:t>
      </w:r>
      <w:r w:rsidR="007736CC" w:rsidRPr="0094268C">
        <w:rPr>
          <w:rFonts w:ascii="Times New Roman" w:hAnsi="Times New Roman" w:cs="Times New Roman"/>
        </w:rPr>
        <w:fldChar w:fldCharType="end"/>
      </w:r>
      <w:r w:rsidR="0052061F" w:rsidRPr="0094268C">
        <w:rPr>
          <w:rFonts w:ascii="Times New Roman" w:hAnsi="Times New Roman" w:cs="Times New Roman"/>
        </w:rPr>
        <w:t xml:space="preserve"> This higher polarizability enhances both the electrostatic and dispersive interactions between R134a and the IL, [TBP][ILE], resulting in a more thermodynamically favorable solvation process. In contrast, the geometry of R32 contains only two fluorine atoms and has a slightly smaller, less polarizable molecule.</w:t>
      </w:r>
      <w:r w:rsidR="007736CC" w:rsidRPr="0094268C">
        <w:rPr>
          <w:rFonts w:ascii="Times New Roman" w:hAnsi="Times New Roman" w:cs="Times New Roman"/>
        </w:rPr>
        <w:fldChar w:fldCharType="begin"/>
      </w:r>
      <w:r w:rsidR="007736CC" w:rsidRPr="0094268C">
        <w:rPr>
          <w:rFonts w:ascii="Times New Roman" w:hAnsi="Times New Roman" w:cs="Times New Roman"/>
        </w:rPr>
        <w:instrText xml:space="preserve"> ADDIN EN.CITE &lt;EndNote&gt;&lt;Cite&gt;&lt;Author&gt;Harders&lt;/Author&gt;&lt;Year&gt;2022&lt;/Year&gt;&lt;IDText&gt;Selective separation of HFC-32 from R-410A using poly (dimethylsiloxane) and a copolymer of perfluoro (butenyl vinyl ether) and perfluoro (2, 2-dimethyl-1, 3-dioxole)&lt;/IDText&gt;&lt;DisplayText&gt;&lt;style face="superscript"&gt;61, 62&lt;/style&gt;&lt;/DisplayText&gt;&lt;record&gt;&lt;isbn&gt;0376-7388&lt;/isbn&gt;&lt;titles&gt;&lt;title&gt;Selective separation of HFC-32 from R-410A using poly (dimethylsiloxane) and a copolymer of perfluoro (butenyl vinyl ether) and perfluoro (2, 2-dimethyl-1, 3-dioxole)&lt;/title&gt;&lt;secondary-title&gt;Journal of Membrane Science&lt;/secondary-title&gt;&lt;/titles&gt;&lt;pages&gt;120467&lt;/pages&gt;&lt;contributors&gt;&lt;authors&gt;&lt;author&gt;Harders, Abby N&lt;/author&gt;&lt;author&gt;Sturd, Erin R&lt;/author&gt;&lt;author&gt;Vallier, Julia E&lt;/author&gt;&lt;author&gt;Corbin, David R&lt;/author&gt;&lt;author&gt;White, Whitney R&lt;/author&gt;&lt;author&gt;Junk, Christopher P&lt;/author&gt;&lt;author&gt;Shiflett, Mark B&lt;/author&gt;&lt;/authors&gt;&lt;/contributors&gt;&lt;added-date format="utc"&gt;1752123610&lt;/added-date&gt;&lt;ref-type name="Journal Article"&gt;17&lt;/ref-type&gt;&lt;dates&gt;&lt;year&gt;2022&lt;/year&gt;&lt;/dates&gt;&lt;rec-number&gt;425&lt;/rec-number&gt;&lt;last-updated-date format="utc"&gt;1752123610&lt;/last-updated-date&gt;&lt;volume&gt;652&lt;/volume&gt;&lt;/record&gt;&lt;/Cite&gt;&lt;Cite&gt;&lt;Author&gt;Efrima&lt;/Author&gt;&lt;Year&gt;1979&lt;/Year&gt;&lt;IDText&gt;Raman scattering from adsorbed molecules in electrochemical systems&lt;/IDText&gt;&lt;record&gt;&lt;isbn&gt;0021-2148&lt;/isbn&gt;&lt;titles&gt;&lt;title&gt;Raman scattering from adsorbed molecules in electrochemical systems&lt;/title&gt;&lt;secondary-title&gt;Israel Journal of Chemistry&lt;/secondary-title&gt;&lt;/titles&gt;&lt;pages&gt;17-34&lt;/pages&gt;&lt;number&gt;1‐2&lt;/number&gt;&lt;contributors&gt;&lt;authors&gt;&lt;author&gt;Efrima, S&lt;/author&gt;&lt;author&gt;Metiu, H&lt;/author&gt;&lt;/authors&gt;&lt;/contributors&gt;&lt;added-date format="utc"&gt;1752124954&lt;/added-date&gt;&lt;ref-type name="Journal Article"&gt;17&lt;/ref-type&gt;&lt;dates&gt;&lt;year&gt;1979&lt;/year&gt;&lt;/dates&gt;&lt;rec-number&gt;426&lt;/rec-number&gt;&lt;last-updated-date format="utc"&gt;1752124954&lt;/last-updated-date&gt;&lt;volume&gt;18&lt;/volume&gt;&lt;/record&gt;&lt;/Cite&gt;&lt;/EndNote&gt;</w:instrText>
      </w:r>
      <w:r w:rsidR="007736CC" w:rsidRPr="0094268C">
        <w:rPr>
          <w:rFonts w:ascii="Times New Roman" w:hAnsi="Times New Roman" w:cs="Times New Roman"/>
        </w:rPr>
        <w:fldChar w:fldCharType="separate"/>
      </w:r>
      <w:r w:rsidR="007736CC" w:rsidRPr="0094268C">
        <w:rPr>
          <w:rFonts w:ascii="Times New Roman" w:hAnsi="Times New Roman" w:cs="Times New Roman"/>
          <w:noProof/>
          <w:vertAlign w:val="superscript"/>
        </w:rPr>
        <w:t>61, 62</w:t>
      </w:r>
      <w:r w:rsidR="007736CC" w:rsidRPr="0094268C">
        <w:rPr>
          <w:rFonts w:ascii="Times New Roman" w:hAnsi="Times New Roman" w:cs="Times New Roman"/>
        </w:rPr>
        <w:fldChar w:fldCharType="end"/>
      </w:r>
      <w:r w:rsidR="0052061F" w:rsidRPr="0094268C">
        <w:rPr>
          <w:rFonts w:ascii="Times New Roman" w:hAnsi="Times New Roman" w:cs="Times New Roman"/>
        </w:rPr>
        <w:t xml:space="preserve"> Consequently, it forms weaker dispersion and electrostatic interactions with ILs, resulting in a less negative ΔG</w:t>
      </w:r>
      <w:r w:rsidR="0052061F" w:rsidRPr="0094268C">
        <w:rPr>
          <w:rFonts w:ascii="Times New Roman" w:hAnsi="Times New Roman" w:cs="Times New Roman"/>
          <w:vertAlign w:val="subscript"/>
        </w:rPr>
        <w:t>solv</w:t>
      </w:r>
      <w:r w:rsidR="0052061F" w:rsidRPr="0094268C">
        <w:rPr>
          <w:rFonts w:ascii="Times New Roman" w:hAnsi="Times New Roman" w:cs="Times New Roman"/>
        </w:rPr>
        <w:t xml:space="preserve">. </w:t>
      </w:r>
      <w:r w:rsidRPr="0094268C">
        <w:rPr>
          <w:rFonts w:ascii="Times New Roman" w:eastAsia="Times New Roman" w:hAnsi="Times New Roman" w:cs="Times New Roman"/>
          <w:color w:val="000000" w:themeColor="text1"/>
        </w:rPr>
        <w:t xml:space="preserve"> The observed D values are aligned well with the structural transition observed in the RDF. The solvation is more prominent due to the significant interactions with the TBP. The ΔG</w:t>
      </w:r>
      <w:r w:rsidRPr="0094268C">
        <w:rPr>
          <w:rFonts w:ascii="Times New Roman" w:eastAsia="Times New Roman" w:hAnsi="Times New Roman" w:cs="Times New Roman"/>
          <w:color w:val="000000" w:themeColor="text1"/>
          <w:vertAlign w:val="subscript"/>
        </w:rPr>
        <w:t>solv</w:t>
      </w:r>
      <w:r w:rsidRPr="0094268C">
        <w:rPr>
          <w:rFonts w:ascii="Times New Roman" w:eastAsia="Times New Roman" w:hAnsi="Times New Roman" w:cs="Times New Roman"/>
          <w:color w:val="000000" w:themeColor="text1"/>
        </w:rPr>
        <w:t xml:space="preserve"> varies in a sequence given </w:t>
      </w:r>
      <w:r w:rsidR="006F39AC" w:rsidRPr="0094268C">
        <w:rPr>
          <w:rFonts w:ascii="Times New Roman" w:eastAsia="Times New Roman" w:hAnsi="Times New Roman" w:cs="Times New Roman"/>
          <w:color w:val="000000" w:themeColor="text1"/>
        </w:rPr>
        <w:t>as R</w:t>
      </w:r>
      <w:r w:rsidRPr="0094268C">
        <w:rPr>
          <w:rFonts w:ascii="Times New Roman" w:eastAsia="Times New Roman" w:hAnsi="Times New Roman" w:cs="Times New Roman"/>
          <w:color w:val="000000" w:themeColor="text1"/>
        </w:rPr>
        <w:t>134a &gt; R125 &gt; R32. However, there is no significant variation in the ΔG</w:t>
      </w:r>
      <w:r w:rsidRPr="0094268C">
        <w:rPr>
          <w:rFonts w:ascii="Times New Roman" w:eastAsia="Times New Roman" w:hAnsi="Times New Roman" w:cs="Times New Roman"/>
          <w:color w:val="000000" w:themeColor="text1"/>
          <w:vertAlign w:val="subscript"/>
        </w:rPr>
        <w:t xml:space="preserve">solv </w:t>
      </w:r>
      <w:r w:rsidRPr="0094268C">
        <w:rPr>
          <w:rFonts w:ascii="Times New Roman" w:eastAsia="Times New Roman" w:hAnsi="Times New Roman" w:cs="Times New Roman"/>
          <w:color w:val="000000" w:themeColor="text1"/>
        </w:rPr>
        <w:t xml:space="preserve">in different ILs. Their proper selection of cation might influence the solvation structure and its underlying thermodynamic behavior. </w:t>
      </w:r>
    </w:p>
    <w:p w14:paraId="44A1236F" w14:textId="77777777" w:rsidR="004F1C43" w:rsidRPr="0094268C"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 xml:space="preserve">Conclusion </w:t>
      </w:r>
    </w:p>
    <w:p w14:paraId="09E9C9B2" w14:textId="6625B272" w:rsidR="00DA2BBC" w:rsidRPr="0094268C" w:rsidRDefault="00DA2BBC" w:rsidP="00DA2BBC">
      <w:pPr>
        <w:spacing w:line="480" w:lineRule="auto"/>
        <w:ind w:firstLine="720"/>
        <w:jc w:val="both"/>
        <w:rPr>
          <w:rFonts w:ascii="Times New Roman" w:eastAsia="Times New Roman" w:hAnsi="Times New Roman" w:cs="Times New Roman"/>
          <w:bCs/>
          <w:color w:val="000000" w:themeColor="text1"/>
        </w:rPr>
      </w:pPr>
      <w:bookmarkStart w:id="10" w:name="_k5p743oy6p39" w:colFirst="0" w:colLast="0"/>
      <w:bookmarkEnd w:id="10"/>
      <w:r w:rsidRPr="0094268C">
        <w:rPr>
          <w:rFonts w:ascii="Times New Roman" w:eastAsia="Times New Roman" w:hAnsi="Times New Roman" w:cs="Times New Roman"/>
          <w:bCs/>
          <w:color w:val="000000" w:themeColor="text1"/>
        </w:rPr>
        <w:t>In this study, the MD simulation was carried out to investigate the interactions between various refrigerants (R32, R125, R134a) and various combinations of ILs</w:t>
      </w:r>
      <w:r w:rsidR="0046082B" w:rsidRPr="0094268C">
        <w:rPr>
          <w:rFonts w:ascii="Times New Roman" w:eastAsia="Times New Roman" w:hAnsi="Times New Roman" w:cs="Times New Roman"/>
          <w:bCs/>
          <w:color w:val="000000" w:themeColor="text1"/>
        </w:rPr>
        <w:t>,</w:t>
      </w:r>
      <w:r w:rsidRPr="0094268C">
        <w:rPr>
          <w:rFonts w:ascii="Times New Roman" w:eastAsia="Times New Roman" w:hAnsi="Times New Roman" w:cs="Times New Roman"/>
          <w:bCs/>
          <w:color w:val="000000" w:themeColor="text1"/>
        </w:rPr>
        <w:t xml:space="preserve"> such as cation [TBP] and anions [LEU</w:t>
      </w:r>
      <w:r w:rsidR="002D19D1">
        <w:rPr>
          <w:rFonts w:ascii="Times New Roman" w:eastAsia="Times New Roman" w:hAnsi="Times New Roman" w:cs="Times New Roman"/>
          <w:bCs/>
          <w:color w:val="000000" w:themeColor="text1"/>
        </w:rPr>
        <w:t xml:space="preserve"> and</w:t>
      </w:r>
      <w:r w:rsidRPr="0094268C">
        <w:rPr>
          <w:rFonts w:ascii="Times New Roman" w:eastAsia="Times New Roman" w:hAnsi="Times New Roman" w:cs="Times New Roman"/>
          <w:bCs/>
          <w:color w:val="000000" w:themeColor="text1"/>
        </w:rPr>
        <w:t xml:space="preserve"> ILE]. The structural, dynamic</w:t>
      </w:r>
      <w:r w:rsidR="0046082B" w:rsidRPr="0094268C">
        <w:rPr>
          <w:rFonts w:ascii="Times New Roman" w:eastAsia="Times New Roman" w:hAnsi="Times New Roman" w:cs="Times New Roman"/>
          <w:bCs/>
          <w:color w:val="000000" w:themeColor="text1"/>
        </w:rPr>
        <w:t>,</w:t>
      </w:r>
      <w:r w:rsidRPr="0094268C">
        <w:rPr>
          <w:rFonts w:ascii="Times New Roman" w:eastAsia="Times New Roman" w:hAnsi="Times New Roman" w:cs="Times New Roman"/>
          <w:bCs/>
          <w:color w:val="000000" w:themeColor="text1"/>
        </w:rPr>
        <w:t xml:space="preserve"> and thermodynamic behavior of these systems </w:t>
      </w:r>
      <w:r w:rsidR="002D19D1">
        <w:rPr>
          <w:rFonts w:ascii="Times New Roman" w:eastAsia="Times New Roman" w:hAnsi="Times New Roman" w:cs="Times New Roman"/>
          <w:bCs/>
          <w:color w:val="000000" w:themeColor="text1"/>
        </w:rPr>
        <w:t>was</w:t>
      </w:r>
      <w:r w:rsidRPr="0094268C">
        <w:rPr>
          <w:rFonts w:ascii="Times New Roman" w:eastAsia="Times New Roman" w:hAnsi="Times New Roman" w:cs="Times New Roman"/>
          <w:bCs/>
          <w:color w:val="000000" w:themeColor="text1"/>
        </w:rPr>
        <w:t xml:space="preserve"> analyzed to estimate their potential for the separation of refrigerants. </w:t>
      </w:r>
    </w:p>
    <w:p w14:paraId="68EB654A" w14:textId="071B9C6F" w:rsidR="00DA2BBC" w:rsidRPr="0094268C" w:rsidRDefault="00940C96" w:rsidP="00DA2BBC">
      <w:pPr>
        <w:spacing w:line="480" w:lineRule="auto"/>
        <w:ind w:firstLine="720"/>
        <w:jc w:val="both"/>
        <w:rPr>
          <w:rFonts w:ascii="Times New Roman" w:eastAsia="Times New Roman" w:hAnsi="Times New Roman" w:cs="Times New Roman"/>
          <w:bCs/>
          <w:color w:val="000000" w:themeColor="text1"/>
        </w:rPr>
      </w:pPr>
      <w:r w:rsidRPr="0094268C">
        <w:rPr>
          <w:rFonts w:ascii="Times New Roman" w:eastAsia="Times New Roman" w:hAnsi="Times New Roman" w:cs="Times New Roman"/>
          <w:bCs/>
          <w:color w:val="000000" w:themeColor="text1"/>
        </w:rPr>
        <w:lastRenderedPageBreak/>
        <w:t>The</w:t>
      </w:r>
      <w:r w:rsidR="00DA2BBC" w:rsidRPr="0094268C">
        <w:rPr>
          <w:rFonts w:ascii="Times New Roman" w:eastAsia="Times New Roman" w:hAnsi="Times New Roman" w:cs="Times New Roman"/>
          <w:bCs/>
          <w:color w:val="000000" w:themeColor="text1"/>
        </w:rPr>
        <w:t xml:space="preserve"> [TBP][</w:t>
      </w:r>
      <w:r w:rsidR="002D19D1">
        <w:rPr>
          <w:rFonts w:ascii="Times New Roman" w:eastAsia="Times New Roman" w:hAnsi="Times New Roman" w:cs="Times New Roman"/>
          <w:bCs/>
          <w:color w:val="000000" w:themeColor="text1"/>
        </w:rPr>
        <w:t>LEU</w:t>
      </w:r>
      <w:r w:rsidR="00DA2BBC" w:rsidRPr="0094268C">
        <w:rPr>
          <w:rFonts w:ascii="Times New Roman" w:eastAsia="Times New Roman" w:hAnsi="Times New Roman" w:cs="Times New Roman"/>
          <w:bCs/>
          <w:color w:val="000000" w:themeColor="text1"/>
        </w:rPr>
        <w:t xml:space="preserve">] combination </w:t>
      </w:r>
      <w:r w:rsidR="00940081" w:rsidRPr="0094268C">
        <w:rPr>
          <w:rFonts w:ascii="Times New Roman" w:eastAsia="Times New Roman" w:hAnsi="Times New Roman" w:cs="Times New Roman"/>
          <w:bCs/>
          <w:color w:val="000000" w:themeColor="text1"/>
        </w:rPr>
        <w:t>shows</w:t>
      </w:r>
      <w:r w:rsidR="00DA2BBC" w:rsidRPr="0094268C">
        <w:rPr>
          <w:rFonts w:ascii="Times New Roman" w:eastAsia="Times New Roman" w:hAnsi="Times New Roman" w:cs="Times New Roman"/>
          <w:bCs/>
          <w:color w:val="000000" w:themeColor="text1"/>
        </w:rPr>
        <w:t xml:space="preserve"> the most favorable interaction with refrigerants. In RDF analysis, we observed the sharp peak of FC1</w:t>
      </w:r>
      <w:r w:rsidR="00DA2BBC" w:rsidRPr="0094268C">
        <w:rPr>
          <w:rFonts w:ascii="Times New Roman" w:eastAsia="Times New Roman" w:hAnsi="Times New Roman" w:cs="Times New Roman"/>
          <w:bCs/>
          <w:color w:val="000000" w:themeColor="text1"/>
          <w:vertAlign w:val="subscript"/>
        </w:rPr>
        <w:t>R32</w:t>
      </w:r>
      <w:r w:rsidR="00DA2BBC" w:rsidRPr="0094268C">
        <w:rPr>
          <w:rFonts w:ascii="Times New Roman" w:eastAsia="Times New Roman" w:hAnsi="Times New Roman" w:cs="Times New Roman"/>
          <w:bCs/>
          <w:color w:val="000000" w:themeColor="text1"/>
        </w:rPr>
        <w:t xml:space="preserve"> with CA1</w:t>
      </w:r>
      <w:r w:rsidR="00DA2BBC" w:rsidRPr="0094268C">
        <w:rPr>
          <w:rFonts w:ascii="Times New Roman" w:eastAsia="Times New Roman" w:hAnsi="Times New Roman" w:cs="Times New Roman"/>
          <w:bCs/>
          <w:color w:val="000000" w:themeColor="text1"/>
          <w:vertAlign w:val="subscript"/>
        </w:rPr>
        <w:t>L</w:t>
      </w:r>
      <w:r w:rsidR="002D19D1">
        <w:rPr>
          <w:rFonts w:ascii="Times New Roman" w:eastAsia="Times New Roman" w:hAnsi="Times New Roman" w:cs="Times New Roman"/>
          <w:bCs/>
          <w:color w:val="000000" w:themeColor="text1"/>
          <w:vertAlign w:val="subscript"/>
        </w:rPr>
        <w:t>EU</w:t>
      </w:r>
      <w:r w:rsidR="00DA2BBC" w:rsidRPr="0094268C">
        <w:rPr>
          <w:rFonts w:ascii="Times New Roman" w:eastAsia="Times New Roman" w:hAnsi="Times New Roman" w:cs="Times New Roman"/>
          <w:bCs/>
          <w:color w:val="000000" w:themeColor="text1"/>
        </w:rPr>
        <w:t>, OA2</w:t>
      </w:r>
      <w:r w:rsidR="00DA2BBC" w:rsidRPr="0094268C">
        <w:rPr>
          <w:rFonts w:ascii="Times New Roman" w:eastAsia="Times New Roman" w:hAnsi="Times New Roman" w:cs="Times New Roman"/>
          <w:bCs/>
          <w:color w:val="000000" w:themeColor="text1"/>
          <w:vertAlign w:val="subscript"/>
        </w:rPr>
        <w:t>L</w:t>
      </w:r>
      <w:r w:rsidR="002D19D1">
        <w:rPr>
          <w:rFonts w:ascii="Times New Roman" w:eastAsia="Times New Roman" w:hAnsi="Times New Roman" w:cs="Times New Roman"/>
          <w:bCs/>
          <w:color w:val="000000" w:themeColor="text1"/>
          <w:vertAlign w:val="subscript"/>
        </w:rPr>
        <w:t>EU</w:t>
      </w:r>
      <w:r w:rsidR="0046082B" w:rsidRPr="0094268C">
        <w:rPr>
          <w:rFonts w:ascii="Times New Roman" w:eastAsia="Times New Roman" w:hAnsi="Times New Roman" w:cs="Times New Roman"/>
          <w:bCs/>
          <w:color w:val="000000" w:themeColor="text1"/>
          <w:vertAlign w:val="subscript"/>
        </w:rPr>
        <w:t>,</w:t>
      </w:r>
      <w:r w:rsidR="00DA2BBC" w:rsidRPr="0094268C">
        <w:rPr>
          <w:rFonts w:ascii="Times New Roman" w:eastAsia="Times New Roman" w:hAnsi="Times New Roman" w:cs="Times New Roman"/>
          <w:bCs/>
          <w:color w:val="000000" w:themeColor="text1"/>
        </w:rPr>
        <w:t xml:space="preserve"> and NA1</w:t>
      </w:r>
      <w:r w:rsidR="00DA2BBC" w:rsidRPr="0094268C">
        <w:rPr>
          <w:rFonts w:ascii="Times New Roman" w:eastAsia="Times New Roman" w:hAnsi="Times New Roman" w:cs="Times New Roman"/>
          <w:bCs/>
          <w:color w:val="000000" w:themeColor="text1"/>
          <w:vertAlign w:val="subscript"/>
        </w:rPr>
        <w:t>L</w:t>
      </w:r>
      <w:r w:rsidR="002D19D1">
        <w:rPr>
          <w:rFonts w:ascii="Times New Roman" w:eastAsia="Times New Roman" w:hAnsi="Times New Roman" w:cs="Times New Roman"/>
          <w:bCs/>
          <w:color w:val="000000" w:themeColor="text1"/>
          <w:vertAlign w:val="subscript"/>
        </w:rPr>
        <w:t>EU</w:t>
      </w:r>
      <w:r w:rsidR="00DA2BBC" w:rsidRPr="0094268C">
        <w:rPr>
          <w:rFonts w:ascii="Times New Roman" w:eastAsia="Times New Roman" w:hAnsi="Times New Roman" w:cs="Times New Roman"/>
          <w:bCs/>
          <w:color w:val="000000" w:themeColor="text1"/>
        </w:rPr>
        <w:t xml:space="preserve"> at 0.3</w:t>
      </w:r>
      <w:r w:rsidR="002D19D1">
        <w:rPr>
          <w:rFonts w:ascii="Times New Roman" w:eastAsia="Times New Roman" w:hAnsi="Times New Roman" w:cs="Times New Roman"/>
          <w:bCs/>
          <w:color w:val="000000" w:themeColor="text1"/>
        </w:rPr>
        <w:t>7</w:t>
      </w:r>
      <w:r w:rsidR="00DA2BBC" w:rsidRPr="0094268C">
        <w:rPr>
          <w:rFonts w:ascii="Times New Roman" w:eastAsia="Times New Roman" w:hAnsi="Times New Roman" w:cs="Times New Roman"/>
          <w:bCs/>
          <w:color w:val="000000" w:themeColor="text1"/>
        </w:rPr>
        <w:t xml:space="preserve"> nm, 0.</w:t>
      </w:r>
      <w:r w:rsidR="002D19D1">
        <w:rPr>
          <w:rFonts w:ascii="Times New Roman" w:eastAsia="Times New Roman" w:hAnsi="Times New Roman" w:cs="Times New Roman"/>
          <w:bCs/>
          <w:color w:val="000000" w:themeColor="text1"/>
        </w:rPr>
        <w:t>33</w:t>
      </w:r>
      <w:r w:rsidR="00DA2BBC" w:rsidRPr="0094268C">
        <w:rPr>
          <w:rFonts w:ascii="Times New Roman" w:eastAsia="Times New Roman" w:hAnsi="Times New Roman" w:cs="Times New Roman"/>
          <w:bCs/>
          <w:color w:val="000000" w:themeColor="text1"/>
        </w:rPr>
        <w:t xml:space="preserve"> nm</w:t>
      </w:r>
      <w:r w:rsidR="0046082B" w:rsidRPr="0094268C">
        <w:rPr>
          <w:rFonts w:ascii="Times New Roman" w:eastAsia="Times New Roman" w:hAnsi="Times New Roman" w:cs="Times New Roman"/>
          <w:bCs/>
          <w:color w:val="000000" w:themeColor="text1"/>
        </w:rPr>
        <w:t>,</w:t>
      </w:r>
      <w:r w:rsidR="00DA2BBC" w:rsidRPr="0094268C">
        <w:rPr>
          <w:rFonts w:ascii="Times New Roman" w:eastAsia="Times New Roman" w:hAnsi="Times New Roman" w:cs="Times New Roman"/>
          <w:bCs/>
          <w:color w:val="000000" w:themeColor="text1"/>
        </w:rPr>
        <w:t xml:space="preserve"> and 0.</w:t>
      </w:r>
      <w:r w:rsidR="002D19D1">
        <w:rPr>
          <w:rFonts w:ascii="Times New Roman" w:eastAsia="Times New Roman" w:hAnsi="Times New Roman" w:cs="Times New Roman"/>
          <w:bCs/>
          <w:color w:val="000000" w:themeColor="text1"/>
        </w:rPr>
        <w:t>30</w:t>
      </w:r>
      <w:r w:rsidR="00DA2BBC" w:rsidRPr="0094268C">
        <w:rPr>
          <w:rFonts w:ascii="Times New Roman" w:eastAsia="Times New Roman" w:hAnsi="Times New Roman" w:cs="Times New Roman"/>
          <w:bCs/>
          <w:color w:val="000000" w:themeColor="text1"/>
        </w:rPr>
        <w:t xml:space="preserve"> nm, respectively</w:t>
      </w:r>
      <w:r w:rsidR="0046082B" w:rsidRPr="0094268C">
        <w:rPr>
          <w:rFonts w:ascii="Times New Roman" w:eastAsia="Times New Roman" w:hAnsi="Times New Roman" w:cs="Times New Roman"/>
          <w:bCs/>
          <w:color w:val="000000" w:themeColor="text1"/>
        </w:rPr>
        <w:t>,</w:t>
      </w:r>
      <w:r w:rsidR="00DA2BBC" w:rsidRPr="0094268C">
        <w:rPr>
          <w:rFonts w:ascii="Times New Roman" w:eastAsia="Times New Roman" w:hAnsi="Times New Roman" w:cs="Times New Roman"/>
          <w:bCs/>
          <w:color w:val="000000" w:themeColor="text1"/>
        </w:rPr>
        <w:t xml:space="preserve"> indicat</w:t>
      </w:r>
      <w:r w:rsidR="0046082B" w:rsidRPr="0094268C">
        <w:rPr>
          <w:rFonts w:ascii="Times New Roman" w:eastAsia="Times New Roman" w:hAnsi="Times New Roman" w:cs="Times New Roman"/>
          <w:bCs/>
          <w:color w:val="000000" w:themeColor="text1"/>
        </w:rPr>
        <w:t>ing</w:t>
      </w:r>
      <w:r w:rsidR="00DA2BBC" w:rsidRPr="0094268C">
        <w:rPr>
          <w:rFonts w:ascii="Times New Roman" w:eastAsia="Times New Roman" w:hAnsi="Times New Roman" w:cs="Times New Roman"/>
          <w:bCs/>
          <w:color w:val="000000" w:themeColor="text1"/>
        </w:rPr>
        <w:t xml:space="preserve"> a </w:t>
      </w:r>
      <w:r w:rsidRPr="0094268C">
        <w:rPr>
          <w:rFonts w:ascii="Times New Roman" w:eastAsia="Times New Roman" w:hAnsi="Times New Roman" w:cs="Times New Roman"/>
          <w:bCs/>
          <w:color w:val="000000" w:themeColor="text1"/>
        </w:rPr>
        <w:t>we</w:t>
      </w:r>
      <w:r w:rsidR="0046082B" w:rsidRPr="0094268C">
        <w:rPr>
          <w:rFonts w:ascii="Times New Roman" w:eastAsia="Times New Roman" w:hAnsi="Times New Roman" w:cs="Times New Roman"/>
          <w:bCs/>
          <w:color w:val="000000" w:themeColor="text1"/>
        </w:rPr>
        <w:t>a</w:t>
      </w:r>
      <w:r w:rsidRPr="0094268C">
        <w:rPr>
          <w:rFonts w:ascii="Times New Roman" w:eastAsia="Times New Roman" w:hAnsi="Times New Roman" w:cs="Times New Roman"/>
          <w:bCs/>
          <w:color w:val="000000" w:themeColor="text1"/>
        </w:rPr>
        <w:t xml:space="preserve">k </w:t>
      </w:r>
      <w:r w:rsidR="00DA2BBC" w:rsidRPr="0094268C">
        <w:rPr>
          <w:rFonts w:ascii="Times New Roman" w:eastAsia="Times New Roman" w:hAnsi="Times New Roman" w:cs="Times New Roman"/>
          <w:bCs/>
          <w:color w:val="000000" w:themeColor="text1"/>
        </w:rPr>
        <w:t>hydrogen bonding with the fluorine atoms of refrigerants and functional group (COO- and NH</w:t>
      </w:r>
      <w:r w:rsidR="00DA2BBC" w:rsidRPr="0094268C">
        <w:rPr>
          <w:rFonts w:ascii="Times New Roman" w:eastAsia="Times New Roman" w:hAnsi="Times New Roman" w:cs="Times New Roman"/>
          <w:bCs/>
          <w:color w:val="000000" w:themeColor="text1"/>
          <w:vertAlign w:val="subscript"/>
        </w:rPr>
        <w:t>2</w:t>
      </w:r>
      <w:r w:rsidR="00DA2BBC" w:rsidRPr="0094268C">
        <w:rPr>
          <w:rFonts w:ascii="Times New Roman" w:eastAsia="Times New Roman" w:hAnsi="Times New Roman" w:cs="Times New Roman"/>
          <w:bCs/>
          <w:color w:val="000000" w:themeColor="text1"/>
        </w:rPr>
        <w:t xml:space="preserve">), compared to R125 and R134a. The self-diffusivity analysis showed </w:t>
      </w:r>
      <w:r w:rsidR="00F55361" w:rsidRPr="0094268C">
        <w:rPr>
          <w:rFonts w:ascii="Times New Roman" w:eastAsia="Times New Roman" w:hAnsi="Times New Roman" w:cs="Times New Roman"/>
          <w:bCs/>
          <w:color w:val="000000" w:themeColor="text1"/>
        </w:rPr>
        <w:t>R32</w:t>
      </w:r>
      <w:r w:rsidR="00DA2BBC" w:rsidRPr="0094268C">
        <w:rPr>
          <w:rFonts w:ascii="Times New Roman" w:eastAsia="Times New Roman" w:hAnsi="Times New Roman" w:cs="Times New Roman"/>
          <w:bCs/>
          <w:color w:val="000000" w:themeColor="text1"/>
        </w:rPr>
        <w:t xml:space="preserve"> </w:t>
      </w:r>
      <w:r w:rsidR="00F55361" w:rsidRPr="0094268C">
        <w:rPr>
          <w:rFonts w:ascii="Times New Roman" w:eastAsia="Times New Roman" w:hAnsi="Times New Roman" w:cs="Times New Roman"/>
          <w:bCs/>
          <w:color w:val="000000" w:themeColor="text1"/>
        </w:rPr>
        <w:t>had the highest value. In comparison, R125 was about 60.6% lower, and R134a was around 59.4% lower than R32</w:t>
      </w:r>
      <w:r w:rsidR="00DA2BBC" w:rsidRPr="0094268C">
        <w:rPr>
          <w:rFonts w:ascii="Times New Roman" w:eastAsia="Times New Roman" w:hAnsi="Times New Roman" w:cs="Times New Roman"/>
          <w:bCs/>
          <w:color w:val="000000" w:themeColor="text1"/>
        </w:rPr>
        <w:t xml:space="preserve">. This trend is observed with all the systems, </w:t>
      </w:r>
      <w:r w:rsidR="0046082B" w:rsidRPr="0094268C">
        <w:rPr>
          <w:rFonts w:ascii="Times New Roman" w:eastAsia="Times New Roman" w:hAnsi="Times New Roman" w:cs="Times New Roman"/>
          <w:bCs/>
          <w:color w:val="000000" w:themeColor="text1"/>
        </w:rPr>
        <w:t xml:space="preserve">indicating </w:t>
      </w:r>
      <w:r w:rsidR="00DA2BBC" w:rsidRPr="0094268C">
        <w:rPr>
          <w:rFonts w:ascii="Times New Roman" w:eastAsia="Times New Roman" w:hAnsi="Times New Roman" w:cs="Times New Roman"/>
          <w:bCs/>
          <w:color w:val="000000" w:themeColor="text1"/>
        </w:rPr>
        <w:t>R32 had low interaction with ILs</w:t>
      </w:r>
      <w:r w:rsidR="0046082B" w:rsidRPr="0094268C">
        <w:rPr>
          <w:rFonts w:ascii="Times New Roman" w:eastAsia="Times New Roman" w:hAnsi="Times New Roman" w:cs="Times New Roman"/>
          <w:bCs/>
          <w:color w:val="000000" w:themeColor="text1"/>
        </w:rPr>
        <w:t>,</w:t>
      </w:r>
      <w:r w:rsidR="00DA2BBC" w:rsidRPr="0094268C">
        <w:rPr>
          <w:rFonts w:ascii="Times New Roman" w:eastAsia="Times New Roman" w:hAnsi="Times New Roman" w:cs="Times New Roman"/>
          <w:bCs/>
          <w:color w:val="000000" w:themeColor="text1"/>
        </w:rPr>
        <w:t xml:space="preserve"> </w:t>
      </w:r>
      <w:r w:rsidR="0046082B" w:rsidRPr="0094268C">
        <w:rPr>
          <w:rFonts w:ascii="Times New Roman" w:eastAsia="Times New Roman" w:hAnsi="Times New Roman" w:cs="Times New Roman"/>
          <w:bCs/>
          <w:color w:val="000000" w:themeColor="text1"/>
        </w:rPr>
        <w:t xml:space="preserve">which </w:t>
      </w:r>
      <w:r w:rsidR="00DA2BBC" w:rsidRPr="0094268C">
        <w:rPr>
          <w:rFonts w:ascii="Times New Roman" w:eastAsia="Times New Roman" w:hAnsi="Times New Roman" w:cs="Times New Roman"/>
          <w:bCs/>
          <w:color w:val="000000" w:themeColor="text1"/>
        </w:rPr>
        <w:t xml:space="preserve">makes it easier to separate. </w:t>
      </w:r>
    </w:p>
    <w:p w14:paraId="1270D39A" w14:textId="2F7863C8" w:rsidR="00DA2BBC" w:rsidRPr="0094268C" w:rsidRDefault="00DA2BBC" w:rsidP="00DA2BBC">
      <w:pPr>
        <w:spacing w:line="480" w:lineRule="auto"/>
        <w:ind w:firstLine="720"/>
        <w:jc w:val="both"/>
        <w:rPr>
          <w:rFonts w:ascii="Times New Roman" w:eastAsia="Times New Roman" w:hAnsi="Times New Roman" w:cs="Times New Roman"/>
          <w:bCs/>
          <w:color w:val="000000" w:themeColor="text1"/>
        </w:rPr>
      </w:pPr>
      <w:r w:rsidRPr="0094268C">
        <w:rPr>
          <w:rFonts w:ascii="Times New Roman" w:eastAsia="Times New Roman" w:hAnsi="Times New Roman" w:cs="Times New Roman"/>
          <w:bCs/>
          <w:color w:val="000000" w:themeColor="text1"/>
        </w:rPr>
        <w:t>Furthermore, in solvation free energy analysis</w:t>
      </w:r>
      <w:r w:rsidR="00F55361" w:rsidRPr="0094268C">
        <w:rPr>
          <w:rFonts w:ascii="Times New Roman" w:eastAsia="Times New Roman" w:hAnsi="Times New Roman" w:cs="Times New Roman"/>
          <w:bCs/>
          <w:color w:val="000000" w:themeColor="text1"/>
        </w:rPr>
        <w:t xml:space="preserve">, </w:t>
      </w:r>
      <w:r w:rsidRPr="0094268C">
        <w:rPr>
          <w:rFonts w:ascii="Times New Roman" w:eastAsia="Times New Roman" w:hAnsi="Times New Roman" w:cs="Times New Roman"/>
          <w:bCs/>
          <w:color w:val="000000" w:themeColor="text1"/>
        </w:rPr>
        <w:t xml:space="preserve">R134a </w:t>
      </w:r>
      <w:r w:rsidR="00F55361" w:rsidRPr="0094268C">
        <w:rPr>
          <w:rFonts w:ascii="Times New Roman" w:eastAsia="Times New Roman" w:hAnsi="Times New Roman" w:cs="Times New Roman"/>
          <w:bCs/>
          <w:color w:val="000000" w:themeColor="text1"/>
        </w:rPr>
        <w:t xml:space="preserve">showed the strongest interaction. </w:t>
      </w:r>
      <w:r w:rsidR="00C02C9F">
        <w:rPr>
          <w:rFonts w:ascii="Times New Roman" w:eastAsia="Times New Roman" w:hAnsi="Times New Roman" w:cs="Times New Roman"/>
          <w:bCs/>
          <w:color w:val="000000" w:themeColor="text1"/>
        </w:rPr>
        <w:t xml:space="preserve">On the </w:t>
      </w:r>
      <w:proofErr w:type="spellStart"/>
      <w:r w:rsidR="00C02C9F">
        <w:rPr>
          <w:rFonts w:ascii="Times New Roman" w:eastAsia="Times New Roman" w:hAnsi="Times New Roman" w:cs="Times New Roman"/>
          <w:bCs/>
          <w:color w:val="000000" w:themeColor="text1"/>
        </w:rPr>
        <w:t>otherhand</w:t>
      </w:r>
      <w:proofErr w:type="spellEnd"/>
      <w:r w:rsidR="00C02C9F">
        <w:rPr>
          <w:rFonts w:ascii="Times New Roman" w:eastAsia="Times New Roman" w:hAnsi="Times New Roman" w:cs="Times New Roman"/>
          <w:bCs/>
          <w:color w:val="000000" w:themeColor="text1"/>
        </w:rPr>
        <w:t>,</w:t>
      </w:r>
      <w:r w:rsidR="00F55361" w:rsidRPr="0094268C">
        <w:rPr>
          <w:rFonts w:ascii="Times New Roman" w:eastAsia="Times New Roman" w:hAnsi="Times New Roman" w:cs="Times New Roman"/>
          <w:bCs/>
          <w:color w:val="000000" w:themeColor="text1"/>
        </w:rPr>
        <w:t xml:space="preserve"> R125 was about 11.2% weaker, and R32 was around 43% weaker</w:t>
      </w:r>
      <w:r w:rsidR="00C02C9F">
        <w:rPr>
          <w:rFonts w:ascii="Times New Roman" w:eastAsia="Times New Roman" w:hAnsi="Times New Roman" w:cs="Times New Roman"/>
          <w:bCs/>
          <w:color w:val="000000" w:themeColor="text1"/>
        </w:rPr>
        <w:t xml:space="preserve"> when compared the solvation free energy of R134a. </w:t>
      </w:r>
      <w:r w:rsidRPr="0094268C">
        <w:rPr>
          <w:rFonts w:ascii="Times New Roman" w:eastAsia="Times New Roman" w:hAnsi="Times New Roman" w:cs="Times New Roman"/>
          <w:bCs/>
          <w:color w:val="000000" w:themeColor="text1"/>
        </w:rPr>
        <w:t>Based on these outcomes, the combination of [TBP][</w:t>
      </w:r>
      <w:r w:rsidR="002D19D1">
        <w:rPr>
          <w:rFonts w:ascii="Times New Roman" w:eastAsia="Times New Roman" w:hAnsi="Times New Roman" w:cs="Times New Roman"/>
          <w:bCs/>
          <w:color w:val="000000" w:themeColor="text1"/>
        </w:rPr>
        <w:t>ILE</w:t>
      </w:r>
      <w:r w:rsidRPr="0094268C">
        <w:rPr>
          <w:rFonts w:ascii="Times New Roman" w:eastAsia="Times New Roman" w:hAnsi="Times New Roman" w:cs="Times New Roman"/>
          <w:bCs/>
          <w:color w:val="000000" w:themeColor="text1"/>
        </w:rPr>
        <w:t>]</w:t>
      </w:r>
      <w:r w:rsidR="00E46D5E" w:rsidRPr="0094268C">
        <w:rPr>
          <w:rFonts w:ascii="Times New Roman" w:eastAsia="Times New Roman" w:hAnsi="Times New Roman" w:cs="Times New Roman"/>
          <w:bCs/>
          <w:color w:val="000000" w:themeColor="text1"/>
        </w:rPr>
        <w:t>,</w:t>
      </w:r>
      <w:r w:rsidRPr="0094268C">
        <w:rPr>
          <w:rFonts w:ascii="Times New Roman" w:eastAsia="Times New Roman" w:hAnsi="Times New Roman" w:cs="Times New Roman"/>
          <w:bCs/>
          <w:color w:val="000000" w:themeColor="text1"/>
        </w:rPr>
        <w:t xml:space="preserve"> IL is most suitable for the effective separation of </w:t>
      </w:r>
      <w:r w:rsidR="00C02C9F">
        <w:rPr>
          <w:rFonts w:ascii="Times New Roman" w:eastAsia="Times New Roman" w:hAnsi="Times New Roman" w:cs="Times New Roman"/>
          <w:bCs/>
          <w:color w:val="000000" w:themeColor="text1"/>
        </w:rPr>
        <w:t>R134a</w:t>
      </w:r>
      <w:r w:rsidRPr="0094268C">
        <w:rPr>
          <w:rFonts w:ascii="Times New Roman" w:eastAsia="Times New Roman" w:hAnsi="Times New Roman" w:cs="Times New Roman"/>
          <w:bCs/>
          <w:color w:val="000000" w:themeColor="text1"/>
        </w:rPr>
        <w:t>. In summary, the results presented in this manuscript provide detailed molecular-level insights that can guide the selection of IL combinations for the effective separation of refrigerants.</w:t>
      </w:r>
    </w:p>
    <w:p w14:paraId="47EB5718" w14:textId="77777777" w:rsidR="00581647" w:rsidRPr="0094268C" w:rsidRDefault="00581647" w:rsidP="00581647">
      <w:pPr>
        <w:spacing w:line="480" w:lineRule="auto"/>
        <w:jc w:val="both"/>
        <w:rPr>
          <w:rFonts w:ascii="Times New Roman" w:eastAsia="Times New Roman" w:hAnsi="Times New Roman" w:cs="Times New Roman"/>
          <w:b/>
          <w:color w:val="000000" w:themeColor="text1"/>
        </w:rPr>
      </w:pPr>
    </w:p>
    <w:p w14:paraId="264ED7C5" w14:textId="30585616" w:rsidR="00581647" w:rsidRPr="0094268C" w:rsidRDefault="00581647" w:rsidP="0094268C">
      <w:pPr>
        <w:spacing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Acknowledgement</w:t>
      </w:r>
    </w:p>
    <w:p w14:paraId="7179C4C6" w14:textId="6FF44FD7" w:rsidR="00581647" w:rsidRPr="0094268C" w:rsidRDefault="00581647" w:rsidP="0094268C">
      <w:pPr>
        <w:spacing w:line="480" w:lineRule="auto"/>
        <w:jc w:val="both"/>
        <w:rPr>
          <w:rFonts w:ascii="Times New Roman" w:eastAsia="Times New Roman" w:hAnsi="Times New Roman" w:cs="Times New Roman"/>
          <w:bCs/>
          <w:color w:val="000000" w:themeColor="text1"/>
        </w:rPr>
      </w:pPr>
      <w:r w:rsidRPr="0094268C">
        <w:rPr>
          <w:rFonts w:ascii="Times New Roman" w:eastAsia="Times New Roman" w:hAnsi="Times New Roman" w:cs="Times New Roman"/>
          <w:bCs/>
          <w:color w:val="000000" w:themeColor="text1"/>
        </w:rPr>
        <w:t>We acknowledge the High-Performance Computing (HPC) Facility at the Indian Institute of Technology Jodhpur, India, for the computational support.</w:t>
      </w:r>
    </w:p>
    <w:p w14:paraId="0943EBDC" w14:textId="77777777" w:rsidR="00581647" w:rsidRPr="0094268C" w:rsidRDefault="00581647" w:rsidP="0094268C">
      <w:pPr>
        <w:spacing w:line="480" w:lineRule="auto"/>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Supporting Data</w:t>
      </w:r>
    </w:p>
    <w:p w14:paraId="3A410C2F" w14:textId="4B29AB00" w:rsidR="00581647" w:rsidRPr="0094268C" w:rsidDel="00E067C4" w:rsidRDefault="00581647" w:rsidP="009B6972">
      <w:pPr>
        <w:spacing w:line="480" w:lineRule="auto"/>
        <w:jc w:val="both"/>
        <w:rPr>
          <w:rFonts w:ascii="Times New Roman" w:eastAsia="Times New Roman" w:hAnsi="Times New Roman" w:cs="Times New Roman"/>
          <w:bCs/>
          <w:color w:val="000000" w:themeColor="text1"/>
        </w:rPr>
      </w:pPr>
      <w:r w:rsidRPr="0094268C">
        <w:rPr>
          <w:rFonts w:ascii="Times New Roman" w:eastAsia="Times New Roman" w:hAnsi="Times New Roman" w:cs="Times New Roman"/>
          <w:bCs/>
          <w:color w:val="000000" w:themeColor="text1"/>
        </w:rPr>
        <w:t>Forcefield of molecular systems, additional simulation snapshots, additional radial distribution functions, density and free energy data.</w:t>
      </w:r>
    </w:p>
    <w:p w14:paraId="2975F63D" w14:textId="77777777" w:rsidR="00E067C4" w:rsidRPr="0094268C" w:rsidRDefault="00E067C4" w:rsidP="0094268C">
      <w:pP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References</w:t>
      </w:r>
    </w:p>
    <w:p w14:paraId="4D058636" w14:textId="77777777" w:rsidR="00CD4F27" w:rsidRPr="00CD4F27" w:rsidRDefault="008027B7" w:rsidP="00173278">
      <w:pPr>
        <w:pStyle w:val="EndNoteBibliography"/>
        <w:spacing w:after="0"/>
        <w:jc w:val="left"/>
      </w:pPr>
      <w:r w:rsidRPr="0094268C">
        <w:rPr>
          <w:rFonts w:ascii="Times New Roman" w:eastAsia="Times New Roman" w:hAnsi="Times New Roman" w:cs="Times New Roman"/>
          <w:b/>
          <w:color w:val="000000" w:themeColor="text1"/>
        </w:rPr>
        <w:lastRenderedPageBreak/>
        <w:fldChar w:fldCharType="begin"/>
      </w:r>
      <w:r w:rsidRPr="0094268C">
        <w:rPr>
          <w:rFonts w:ascii="Times New Roman" w:eastAsia="Times New Roman" w:hAnsi="Times New Roman" w:cs="Times New Roman"/>
          <w:b/>
          <w:color w:val="000000" w:themeColor="text1"/>
        </w:rPr>
        <w:instrText xml:space="preserve"> ADDIN EN.REFLIST </w:instrText>
      </w:r>
      <w:r w:rsidRPr="0094268C">
        <w:rPr>
          <w:rFonts w:ascii="Times New Roman" w:eastAsia="Times New Roman" w:hAnsi="Times New Roman" w:cs="Times New Roman"/>
          <w:b/>
          <w:color w:val="000000" w:themeColor="text1"/>
        </w:rPr>
        <w:fldChar w:fldCharType="separate"/>
      </w:r>
      <w:r w:rsidR="00CD4F27" w:rsidRPr="00CD4F27">
        <w:t xml:space="preserve">(1) McLinden, M. O.; Seeton, C. J.; Pearson, A. New refrigerants and system configurations for vapor-compression refrigeration. </w:t>
      </w:r>
      <w:r w:rsidR="00CD4F27" w:rsidRPr="00CD4F27">
        <w:rPr>
          <w:i/>
        </w:rPr>
        <w:t xml:space="preserve">Science </w:t>
      </w:r>
      <w:r w:rsidR="00CD4F27" w:rsidRPr="00CD4F27">
        <w:rPr>
          <w:b/>
        </w:rPr>
        <w:t>2020</w:t>
      </w:r>
      <w:r w:rsidR="00CD4F27" w:rsidRPr="00CD4F27">
        <w:t xml:space="preserve">, </w:t>
      </w:r>
      <w:r w:rsidR="00CD4F27" w:rsidRPr="00CD4F27">
        <w:rPr>
          <w:i/>
        </w:rPr>
        <w:t>370</w:t>
      </w:r>
      <w:r w:rsidR="00CD4F27" w:rsidRPr="00CD4F27">
        <w:t xml:space="preserve"> (6518), 791-796.</w:t>
      </w:r>
    </w:p>
    <w:p w14:paraId="0BAB9775" w14:textId="77777777" w:rsidR="00CD4F27" w:rsidRPr="00CD4F27" w:rsidRDefault="00CD4F27" w:rsidP="00173278">
      <w:pPr>
        <w:pStyle w:val="EndNoteBibliography"/>
        <w:spacing w:after="0"/>
        <w:jc w:val="left"/>
      </w:pPr>
      <w:r w:rsidRPr="00CD4F27">
        <w:t xml:space="preserve">(2) Zhang, Y.; Gong, C. Research on building energy consumption modeling and spatial analysis method in China. In </w:t>
      </w:r>
      <w:r w:rsidRPr="00CD4F27">
        <w:rPr>
          <w:i/>
        </w:rPr>
        <w:t>International Conference on Smart Transportation and City Engineering 2021</w:t>
      </w:r>
      <w:r w:rsidRPr="00CD4F27">
        <w:t>, 2021; SPIE: Vol. 12050, pp 810-815.</w:t>
      </w:r>
    </w:p>
    <w:p w14:paraId="0CDBE37E" w14:textId="77777777" w:rsidR="00CD4F27" w:rsidRPr="00CD4F27" w:rsidRDefault="00CD4F27" w:rsidP="00173278">
      <w:pPr>
        <w:pStyle w:val="EndNoteBibliography"/>
        <w:spacing w:after="0"/>
        <w:jc w:val="left"/>
      </w:pPr>
      <w:r w:rsidRPr="00CD4F27">
        <w:t xml:space="preserve">(3) Mohanraj, M.; Jayaraj, S.; Muraleedharan, C. Environment friendly alternatives to halogenated refrigerants—A review. </w:t>
      </w:r>
      <w:r w:rsidRPr="00CD4F27">
        <w:rPr>
          <w:i/>
        </w:rPr>
        <w:t xml:space="preserve">International journal of greenhouse gas control </w:t>
      </w:r>
      <w:r w:rsidRPr="00CD4F27">
        <w:rPr>
          <w:b/>
        </w:rPr>
        <w:t>2009</w:t>
      </w:r>
      <w:r w:rsidRPr="00CD4F27">
        <w:t xml:space="preserve">, </w:t>
      </w:r>
      <w:r w:rsidRPr="00CD4F27">
        <w:rPr>
          <w:i/>
        </w:rPr>
        <w:t>3</w:t>
      </w:r>
      <w:r w:rsidRPr="00CD4F27">
        <w:t xml:space="preserve"> (1), 108-119.</w:t>
      </w:r>
    </w:p>
    <w:p w14:paraId="74342A89" w14:textId="77777777" w:rsidR="00CD4F27" w:rsidRPr="00CD4F27" w:rsidRDefault="00CD4F27" w:rsidP="00173278">
      <w:pPr>
        <w:pStyle w:val="EndNoteBibliography"/>
        <w:spacing w:after="0"/>
        <w:jc w:val="left"/>
      </w:pPr>
      <w:r w:rsidRPr="00CD4F27">
        <w:t xml:space="preserve">(4) Powell, R. L. CFC phase-out: have we met the challenge? </w:t>
      </w:r>
      <w:r w:rsidRPr="00CD4F27">
        <w:rPr>
          <w:i/>
        </w:rPr>
        <w:t xml:space="preserve">Journal of fluorine chemistry </w:t>
      </w:r>
      <w:r w:rsidRPr="00CD4F27">
        <w:rPr>
          <w:b/>
        </w:rPr>
        <w:t>2002</w:t>
      </w:r>
      <w:r w:rsidRPr="00CD4F27">
        <w:t xml:space="preserve">, </w:t>
      </w:r>
      <w:r w:rsidRPr="00CD4F27">
        <w:rPr>
          <w:i/>
        </w:rPr>
        <w:t>114</w:t>
      </w:r>
      <w:r w:rsidRPr="00CD4F27">
        <w:t xml:space="preserve"> (2), 237-250.</w:t>
      </w:r>
    </w:p>
    <w:p w14:paraId="369D8E18" w14:textId="77777777" w:rsidR="00CD4F27" w:rsidRPr="00CD4F27" w:rsidRDefault="00CD4F27" w:rsidP="00173278">
      <w:pPr>
        <w:pStyle w:val="EndNoteBibliography"/>
        <w:spacing w:after="0"/>
        <w:jc w:val="left"/>
      </w:pPr>
      <w:r w:rsidRPr="00CD4F27">
        <w:t xml:space="preserve">(5) McCulloch, A.; Midgley, P. M.; Ashford, P. Releases of refrigerant gases (CFC-12, HCFC-22 and HFC-134a) to the atmosphere. </w:t>
      </w:r>
      <w:r w:rsidRPr="00CD4F27">
        <w:rPr>
          <w:i/>
        </w:rPr>
        <w:t xml:space="preserve">Atmospheric Environment </w:t>
      </w:r>
      <w:r w:rsidRPr="00CD4F27">
        <w:rPr>
          <w:b/>
        </w:rPr>
        <w:t>2003</w:t>
      </w:r>
      <w:r w:rsidRPr="00CD4F27">
        <w:t xml:space="preserve">, </w:t>
      </w:r>
      <w:r w:rsidRPr="00CD4F27">
        <w:rPr>
          <w:i/>
        </w:rPr>
        <w:t>37</w:t>
      </w:r>
      <w:r w:rsidRPr="00CD4F27">
        <w:t xml:space="preserve"> (7), 889-902.</w:t>
      </w:r>
    </w:p>
    <w:p w14:paraId="12869257" w14:textId="77777777" w:rsidR="00CD4F27" w:rsidRPr="00CD4F27" w:rsidRDefault="00CD4F27" w:rsidP="00173278">
      <w:pPr>
        <w:pStyle w:val="EndNoteBibliography"/>
        <w:spacing w:after="0"/>
        <w:jc w:val="left"/>
      </w:pPr>
      <w:r w:rsidRPr="00CD4F27">
        <w:t xml:space="preserve">(6) Fujiwara, N.; van Asselt, H.; Böβner, S.; Voigt, S.; Spyridaki, N.-A.; Flamos, A.; Alberola, E.; Williges, K.; Türk, A.; ten Donkelaar, M. The practice of climate change policy evaluations in the European Union and its member states: results from a meta-analysis. </w:t>
      </w:r>
      <w:r w:rsidRPr="00CD4F27">
        <w:rPr>
          <w:i/>
        </w:rPr>
        <w:t xml:space="preserve">Sustainable Earth </w:t>
      </w:r>
      <w:r w:rsidRPr="00CD4F27">
        <w:rPr>
          <w:b/>
        </w:rPr>
        <w:t>2019</w:t>
      </w:r>
      <w:r w:rsidRPr="00CD4F27">
        <w:t xml:space="preserve">, </w:t>
      </w:r>
      <w:r w:rsidRPr="00CD4F27">
        <w:rPr>
          <w:i/>
        </w:rPr>
        <w:t>2</w:t>
      </w:r>
      <w:r w:rsidRPr="00CD4F27">
        <w:t>, 1-16.</w:t>
      </w:r>
    </w:p>
    <w:p w14:paraId="22AEAB44" w14:textId="77777777" w:rsidR="00CD4F27" w:rsidRPr="00CD4F27" w:rsidRDefault="00CD4F27" w:rsidP="00173278">
      <w:pPr>
        <w:pStyle w:val="EndNoteBibliography"/>
        <w:spacing w:after="0"/>
        <w:jc w:val="left"/>
      </w:pPr>
      <w:r w:rsidRPr="00CD4F27">
        <w:t xml:space="preserve">(7) Schulz, M.; Kourkoulas, D. Regulation (EU) No 517/2014 of the European Parliament and of the Council of 16 April 2014 on fluorinated greenhouse gases and repealing Regulation (EC) No 842/2006. </w:t>
      </w:r>
      <w:r w:rsidRPr="00CD4F27">
        <w:rPr>
          <w:i/>
        </w:rPr>
        <w:t xml:space="preserve">J. Eur. Union </w:t>
      </w:r>
      <w:r w:rsidRPr="00CD4F27">
        <w:rPr>
          <w:b/>
        </w:rPr>
        <w:t>2014</w:t>
      </w:r>
      <w:r w:rsidRPr="00CD4F27">
        <w:t xml:space="preserve">, </w:t>
      </w:r>
      <w:r w:rsidRPr="00CD4F27">
        <w:rPr>
          <w:i/>
        </w:rPr>
        <w:t>2014</w:t>
      </w:r>
      <w:r w:rsidRPr="00CD4F27">
        <w:t xml:space="preserve"> (517), L150.</w:t>
      </w:r>
    </w:p>
    <w:p w14:paraId="62BEDA66" w14:textId="77777777" w:rsidR="00CD4F27" w:rsidRPr="00CD4F27" w:rsidRDefault="00CD4F27" w:rsidP="00173278">
      <w:pPr>
        <w:pStyle w:val="EndNoteBibliography"/>
        <w:spacing w:after="0"/>
        <w:jc w:val="left"/>
      </w:pPr>
      <w:r w:rsidRPr="00CD4F27">
        <w:t xml:space="preserve">(8) Heredia-Aricapa, Y.; Belman-Flores, J.; Mota-Babiloni, A.; Serrano-Arellano, J.; García-Pabón, J. J. Overview of low GWP mixtures for the replacement of HFC refrigerants: R134a, R404A and R410A. </w:t>
      </w:r>
      <w:r w:rsidRPr="00CD4F27">
        <w:rPr>
          <w:i/>
        </w:rPr>
        <w:t xml:space="preserve">International Journal of Refrigeration </w:t>
      </w:r>
      <w:r w:rsidRPr="00CD4F27">
        <w:rPr>
          <w:b/>
        </w:rPr>
        <w:t>2020</w:t>
      </w:r>
      <w:r w:rsidRPr="00CD4F27">
        <w:t xml:space="preserve">, </w:t>
      </w:r>
      <w:r w:rsidRPr="00CD4F27">
        <w:rPr>
          <w:i/>
        </w:rPr>
        <w:t>111</w:t>
      </w:r>
      <w:r w:rsidRPr="00CD4F27">
        <w:t>, 113-123.</w:t>
      </w:r>
    </w:p>
    <w:p w14:paraId="25B962AD" w14:textId="77777777" w:rsidR="00CD4F27" w:rsidRPr="00CD4F27" w:rsidRDefault="00CD4F27" w:rsidP="00173278">
      <w:pPr>
        <w:pStyle w:val="EndNoteBibliography"/>
        <w:spacing w:after="0"/>
        <w:jc w:val="left"/>
      </w:pPr>
      <w:r w:rsidRPr="00CD4F27">
        <w:t xml:space="preserve">(9) Kontomaris, K.; Leck, T. J.; Hughes, J. Low GWP refrigerants for air conditioning of large buildings. In </w:t>
      </w:r>
      <w:r w:rsidRPr="00CD4F27">
        <w:rPr>
          <w:i/>
        </w:rPr>
        <w:t>10th REHVA World Congress, Sustainable Energy Use in Buildings, Antalya, Turkey</w:t>
      </w:r>
      <w:r w:rsidRPr="00CD4F27">
        <w:t>, 2010.</w:t>
      </w:r>
    </w:p>
    <w:p w14:paraId="023DBAEE" w14:textId="77777777" w:rsidR="00CD4F27" w:rsidRPr="00CD4F27" w:rsidRDefault="00CD4F27" w:rsidP="00173278">
      <w:pPr>
        <w:pStyle w:val="EndNoteBibliography"/>
        <w:spacing w:after="0"/>
        <w:jc w:val="left"/>
      </w:pPr>
      <w:r w:rsidRPr="00CD4F27">
        <w:t xml:space="preserve">(10) Rohilla, M.; Saxena, A.; Tyagi, Y. K.; Singh, I.; Tanwar, R. K.; Narang, R. Condensed aerosol based fire extinguishing system covering versatile applications: A review. </w:t>
      </w:r>
      <w:r w:rsidRPr="00CD4F27">
        <w:rPr>
          <w:i/>
        </w:rPr>
        <w:t xml:space="preserve">Fire Technology </w:t>
      </w:r>
      <w:r w:rsidRPr="00CD4F27">
        <w:rPr>
          <w:b/>
        </w:rPr>
        <w:t>2022</w:t>
      </w:r>
      <w:r w:rsidRPr="00CD4F27">
        <w:t xml:space="preserve">, </w:t>
      </w:r>
      <w:r w:rsidRPr="00CD4F27">
        <w:rPr>
          <w:i/>
        </w:rPr>
        <w:t>58</w:t>
      </w:r>
      <w:r w:rsidRPr="00CD4F27">
        <w:t xml:space="preserve"> (1), 327-351.</w:t>
      </w:r>
    </w:p>
    <w:p w14:paraId="2B8015A2" w14:textId="77777777" w:rsidR="00CD4F27" w:rsidRPr="00CD4F27" w:rsidRDefault="00CD4F27" w:rsidP="00173278">
      <w:pPr>
        <w:pStyle w:val="EndNoteBibliography"/>
        <w:spacing w:after="0"/>
        <w:jc w:val="left"/>
      </w:pPr>
      <w:r w:rsidRPr="00CD4F27">
        <w:t xml:space="preserve">(11) Stemmler, K.; O'Doherty, S.; Buchmann, B.; Reimann, S. Emissions of the refrigerants HFC-134a, HCFC-22, and CFC-12 from road traffic: results from a tunnel study (Gubrist Tunnel, Switzerland). </w:t>
      </w:r>
      <w:r w:rsidRPr="00CD4F27">
        <w:rPr>
          <w:i/>
        </w:rPr>
        <w:t xml:space="preserve">Environmental science &amp; technology </w:t>
      </w:r>
      <w:r w:rsidRPr="00CD4F27">
        <w:rPr>
          <w:b/>
        </w:rPr>
        <w:t>2004</w:t>
      </w:r>
      <w:r w:rsidRPr="00CD4F27">
        <w:t xml:space="preserve">, </w:t>
      </w:r>
      <w:r w:rsidRPr="00CD4F27">
        <w:rPr>
          <w:i/>
        </w:rPr>
        <w:t>38</w:t>
      </w:r>
      <w:r w:rsidRPr="00CD4F27">
        <w:t xml:space="preserve"> (7), 1998-2004.</w:t>
      </w:r>
    </w:p>
    <w:p w14:paraId="5C10D97F" w14:textId="77777777" w:rsidR="00CD4F27" w:rsidRPr="00CD4F27" w:rsidRDefault="00CD4F27" w:rsidP="00173278">
      <w:pPr>
        <w:pStyle w:val="EndNoteBibliography"/>
        <w:spacing w:after="0"/>
        <w:jc w:val="left"/>
      </w:pPr>
      <w:r w:rsidRPr="00CD4F27">
        <w:t xml:space="preserve">(12) Noakes, T. Medical aerosol propellants. </w:t>
      </w:r>
      <w:r w:rsidRPr="00CD4F27">
        <w:rPr>
          <w:i/>
        </w:rPr>
        <w:t xml:space="preserve">Journal of fluorine chemistry </w:t>
      </w:r>
      <w:r w:rsidRPr="00CD4F27">
        <w:rPr>
          <w:b/>
        </w:rPr>
        <w:t>2002</w:t>
      </w:r>
      <w:r w:rsidRPr="00CD4F27">
        <w:t xml:space="preserve">, </w:t>
      </w:r>
      <w:r w:rsidRPr="00CD4F27">
        <w:rPr>
          <w:i/>
        </w:rPr>
        <w:t>118</w:t>
      </w:r>
      <w:r w:rsidRPr="00CD4F27">
        <w:t xml:space="preserve"> (1-2), 35-45.</w:t>
      </w:r>
    </w:p>
    <w:p w14:paraId="61B39F2D" w14:textId="77777777" w:rsidR="00CD4F27" w:rsidRPr="00CD4F27" w:rsidRDefault="00CD4F27" w:rsidP="00173278">
      <w:pPr>
        <w:pStyle w:val="EndNoteBibliography"/>
        <w:spacing w:after="0"/>
        <w:jc w:val="left"/>
      </w:pPr>
      <w:r w:rsidRPr="00CD4F27">
        <w:t xml:space="preserve">(13) Devecioğlu, A. G.; Oruç, V. Characteristics of some new generation refrigerants with low GWP. </w:t>
      </w:r>
      <w:r w:rsidRPr="00CD4F27">
        <w:rPr>
          <w:i/>
        </w:rPr>
        <w:t xml:space="preserve">Energy Procedia </w:t>
      </w:r>
      <w:r w:rsidRPr="00CD4F27">
        <w:rPr>
          <w:b/>
        </w:rPr>
        <w:t>2015</w:t>
      </w:r>
      <w:r w:rsidRPr="00CD4F27">
        <w:t xml:space="preserve">, </w:t>
      </w:r>
      <w:r w:rsidRPr="00CD4F27">
        <w:rPr>
          <w:i/>
        </w:rPr>
        <w:t>75</w:t>
      </w:r>
      <w:r w:rsidRPr="00CD4F27">
        <w:t>, 1452-1457.</w:t>
      </w:r>
    </w:p>
    <w:p w14:paraId="4FBF547E" w14:textId="77777777" w:rsidR="00CD4F27" w:rsidRPr="00CD4F27" w:rsidRDefault="00CD4F27" w:rsidP="00173278">
      <w:pPr>
        <w:pStyle w:val="EndNoteBibliography"/>
        <w:spacing w:after="0"/>
        <w:jc w:val="left"/>
      </w:pPr>
      <w:r w:rsidRPr="00CD4F27">
        <w:t xml:space="preserve">(14) Pardo, F.; Zarca, G.; Urtiaga, A. Separation of refrigerant gas mixtures containing R32, R134a, and R1234yf through poly (ether-block-amide) membranes. </w:t>
      </w:r>
      <w:r w:rsidRPr="00CD4F27">
        <w:rPr>
          <w:i/>
        </w:rPr>
        <w:t xml:space="preserve">ACS Sustainable Chemistry &amp; Engineering </w:t>
      </w:r>
      <w:r w:rsidRPr="00CD4F27">
        <w:rPr>
          <w:b/>
        </w:rPr>
        <w:t>2020</w:t>
      </w:r>
      <w:r w:rsidRPr="00CD4F27">
        <w:t xml:space="preserve">, </w:t>
      </w:r>
      <w:r w:rsidRPr="00CD4F27">
        <w:rPr>
          <w:i/>
        </w:rPr>
        <w:t>8</w:t>
      </w:r>
      <w:r w:rsidRPr="00CD4F27">
        <w:t xml:space="preserve"> (6), 2548-2556.</w:t>
      </w:r>
    </w:p>
    <w:p w14:paraId="177DB877" w14:textId="77777777" w:rsidR="00CD4F27" w:rsidRPr="00CD4F27" w:rsidRDefault="00CD4F27" w:rsidP="00173278">
      <w:pPr>
        <w:pStyle w:val="EndNoteBibliography"/>
        <w:spacing w:after="0"/>
        <w:jc w:val="left"/>
      </w:pPr>
      <w:r w:rsidRPr="00CD4F27">
        <w:t xml:space="preserve">(15) Mota-Babiloni, A.; Navarro-Esbrí, J.; Pascual-Miralles, V.; Barragán-Cervera, Á.; Maiorino, A. Experimental influence of an internal heat exchanger (IHX) using R513A and R134a in a vapor compression system. </w:t>
      </w:r>
      <w:r w:rsidRPr="00CD4F27">
        <w:rPr>
          <w:i/>
        </w:rPr>
        <w:t xml:space="preserve">Applied Thermal Engineering </w:t>
      </w:r>
      <w:r w:rsidRPr="00CD4F27">
        <w:rPr>
          <w:b/>
        </w:rPr>
        <w:t>2019</w:t>
      </w:r>
      <w:r w:rsidRPr="00CD4F27">
        <w:t xml:space="preserve">, </w:t>
      </w:r>
      <w:r w:rsidRPr="00CD4F27">
        <w:rPr>
          <w:i/>
        </w:rPr>
        <w:t>147</w:t>
      </w:r>
      <w:r w:rsidRPr="00CD4F27">
        <w:t>, 482-491.</w:t>
      </w:r>
    </w:p>
    <w:p w14:paraId="55F377F0" w14:textId="77777777" w:rsidR="00CD4F27" w:rsidRPr="00CD4F27" w:rsidRDefault="00CD4F27" w:rsidP="00173278">
      <w:pPr>
        <w:pStyle w:val="EndNoteBibliography"/>
        <w:spacing w:after="0"/>
        <w:jc w:val="left"/>
      </w:pPr>
      <w:r w:rsidRPr="00CD4F27">
        <w:t xml:space="preserve">(16) Baca, K. R.; Al-Barghouti, K.; Wang, N.; Bennett, M. G.; Matamoros Valenciano, L.; May, T. L.; Xu, I. V.; Cordry, M.; Haggard, D. M.; Haas, A. G. Ionic Liquids for the Separation of Fluorocarbon Refrigerant Mixtures. </w:t>
      </w:r>
      <w:r w:rsidRPr="00CD4F27">
        <w:rPr>
          <w:i/>
        </w:rPr>
        <w:t xml:space="preserve">Chemical Reviews </w:t>
      </w:r>
      <w:r w:rsidRPr="00CD4F27">
        <w:rPr>
          <w:b/>
        </w:rPr>
        <w:t>2024</w:t>
      </w:r>
      <w:r w:rsidRPr="00CD4F27">
        <w:t xml:space="preserve">, </w:t>
      </w:r>
      <w:r w:rsidRPr="00CD4F27">
        <w:rPr>
          <w:i/>
        </w:rPr>
        <w:t>124</w:t>
      </w:r>
      <w:r w:rsidRPr="00CD4F27">
        <w:t xml:space="preserve"> (9), 5167-5226.</w:t>
      </w:r>
    </w:p>
    <w:p w14:paraId="1178A017" w14:textId="77777777" w:rsidR="00CD4F27" w:rsidRPr="00CD4F27" w:rsidRDefault="00CD4F27" w:rsidP="00173278">
      <w:pPr>
        <w:pStyle w:val="EndNoteBibliography"/>
        <w:spacing w:after="0"/>
        <w:jc w:val="left"/>
      </w:pPr>
      <w:r w:rsidRPr="00CD4F27">
        <w:lastRenderedPageBreak/>
        <w:t xml:space="preserve">(17) Asensio-Delgado, S.; Jovell, D.; Zarca, G.; Urtiaga, A.; Llovell, F. Thermodynamic and process modeling of the recovery of R410A compounds with ionic liquids. </w:t>
      </w:r>
      <w:r w:rsidRPr="00CD4F27">
        <w:rPr>
          <w:i/>
        </w:rPr>
        <w:t xml:space="preserve">International journal of Refrigeration </w:t>
      </w:r>
      <w:r w:rsidRPr="00CD4F27">
        <w:rPr>
          <w:b/>
        </w:rPr>
        <w:t>2020</w:t>
      </w:r>
      <w:r w:rsidRPr="00CD4F27">
        <w:t xml:space="preserve">, </w:t>
      </w:r>
      <w:r w:rsidRPr="00CD4F27">
        <w:rPr>
          <w:i/>
        </w:rPr>
        <w:t>118</w:t>
      </w:r>
      <w:r w:rsidRPr="00CD4F27">
        <w:t>, 365-375.</w:t>
      </w:r>
    </w:p>
    <w:p w14:paraId="0E219EA8" w14:textId="77777777" w:rsidR="00CD4F27" w:rsidRPr="00CD4F27" w:rsidRDefault="00CD4F27" w:rsidP="00173278">
      <w:pPr>
        <w:pStyle w:val="EndNoteBibliography"/>
        <w:spacing w:after="0"/>
        <w:jc w:val="left"/>
      </w:pPr>
      <w:r w:rsidRPr="00CD4F27">
        <w:t xml:space="preserve">(18) Monjur, M. S.; Iftakher, A.; Hasan, M. F. Separation process synthesis for high-gwp refrigerant mixtures: Extractive distillation using ionic liquids. </w:t>
      </w:r>
      <w:r w:rsidRPr="00CD4F27">
        <w:rPr>
          <w:i/>
        </w:rPr>
        <w:t xml:space="preserve">Industrial &amp; Engineering Chemistry Research </w:t>
      </w:r>
      <w:r w:rsidRPr="00CD4F27">
        <w:rPr>
          <w:b/>
        </w:rPr>
        <w:t>2022</w:t>
      </w:r>
      <w:r w:rsidRPr="00CD4F27">
        <w:t xml:space="preserve">, </w:t>
      </w:r>
      <w:r w:rsidRPr="00CD4F27">
        <w:rPr>
          <w:i/>
        </w:rPr>
        <w:t>61</w:t>
      </w:r>
      <w:r w:rsidRPr="00CD4F27">
        <w:t xml:space="preserve"> (12), 4390-4406.</w:t>
      </w:r>
    </w:p>
    <w:p w14:paraId="4C8444A4" w14:textId="77777777" w:rsidR="00CD4F27" w:rsidRPr="00CD4F27" w:rsidRDefault="00CD4F27" w:rsidP="00173278">
      <w:pPr>
        <w:pStyle w:val="EndNoteBibliography"/>
        <w:spacing w:after="0"/>
        <w:jc w:val="left"/>
      </w:pPr>
      <w:r w:rsidRPr="00CD4F27">
        <w:t xml:space="preserve">(19) Ye, G.; Ye, M.; Yang, J.; Wu, X.; Yan, Y.; Guo, Z.; Han, X. Investigation on Absorption and Separation Performance of R-32, R-125, R-134a, and R-1234yf Refrigerants Using EMIM-Based Ionic Liquids. </w:t>
      </w:r>
      <w:r w:rsidRPr="00CD4F27">
        <w:rPr>
          <w:i/>
        </w:rPr>
        <w:t xml:space="preserve">ACS Sustainable Chemistry &amp; Engineering </w:t>
      </w:r>
      <w:r w:rsidRPr="00CD4F27">
        <w:rPr>
          <w:b/>
        </w:rPr>
        <w:t>2024</w:t>
      </w:r>
      <w:r w:rsidRPr="00CD4F27">
        <w:t xml:space="preserve">, </w:t>
      </w:r>
      <w:r w:rsidRPr="00CD4F27">
        <w:rPr>
          <w:i/>
        </w:rPr>
        <w:t>12</w:t>
      </w:r>
      <w:r w:rsidRPr="00CD4F27">
        <w:t xml:space="preserve"> (5), 1822-1835.</w:t>
      </w:r>
    </w:p>
    <w:p w14:paraId="63CE0445" w14:textId="77777777" w:rsidR="00CD4F27" w:rsidRPr="00CD4F27" w:rsidRDefault="00CD4F27" w:rsidP="00173278">
      <w:pPr>
        <w:pStyle w:val="EndNoteBibliography"/>
        <w:spacing w:after="0"/>
        <w:jc w:val="left"/>
      </w:pPr>
      <w:r w:rsidRPr="00CD4F27">
        <w:t xml:space="preserve">(20) Finberg, E. A.; May, T. L.; Shiflett, M. B. Multicomponent refrigerant separation using extractive distillation with ionic liquids. </w:t>
      </w:r>
      <w:r w:rsidRPr="00CD4F27">
        <w:rPr>
          <w:i/>
        </w:rPr>
        <w:t xml:space="preserve">Industrial &amp; Engineering Chemistry Research </w:t>
      </w:r>
      <w:r w:rsidRPr="00CD4F27">
        <w:rPr>
          <w:b/>
        </w:rPr>
        <w:t>2022</w:t>
      </w:r>
      <w:r w:rsidRPr="00CD4F27">
        <w:t xml:space="preserve">, </w:t>
      </w:r>
      <w:r w:rsidRPr="00CD4F27">
        <w:rPr>
          <w:i/>
        </w:rPr>
        <w:t>61</w:t>
      </w:r>
      <w:r w:rsidRPr="00CD4F27">
        <w:t xml:space="preserve"> (27), 9795-9812.</w:t>
      </w:r>
    </w:p>
    <w:p w14:paraId="2E4ABEDF" w14:textId="77777777" w:rsidR="00CD4F27" w:rsidRPr="00CD4F27" w:rsidRDefault="00CD4F27" w:rsidP="00173278">
      <w:pPr>
        <w:pStyle w:val="EndNoteBibliography"/>
        <w:spacing w:after="0"/>
        <w:jc w:val="left"/>
      </w:pPr>
      <w:r w:rsidRPr="00CD4F27">
        <w:t xml:space="preserve">(21) Chen, H.-H.; Chen, M.-K.; Chen, B.-C.; Chien, I.-L. Critical assessment of using an ionic liquid as entrainer via extractive distillation. </w:t>
      </w:r>
      <w:r w:rsidRPr="00CD4F27">
        <w:rPr>
          <w:i/>
        </w:rPr>
        <w:t xml:space="preserve">Industrial &amp; Engineering Chemistry Research </w:t>
      </w:r>
      <w:r w:rsidRPr="00CD4F27">
        <w:rPr>
          <w:b/>
        </w:rPr>
        <w:t>2017</w:t>
      </w:r>
      <w:r w:rsidRPr="00CD4F27">
        <w:t xml:space="preserve">, </w:t>
      </w:r>
      <w:r w:rsidRPr="00CD4F27">
        <w:rPr>
          <w:i/>
        </w:rPr>
        <w:t>56</w:t>
      </w:r>
      <w:r w:rsidRPr="00CD4F27">
        <w:t xml:space="preserve"> (27), 7768-7782.</w:t>
      </w:r>
    </w:p>
    <w:p w14:paraId="5AC17D14" w14:textId="77777777" w:rsidR="00CD4F27" w:rsidRPr="00CD4F27" w:rsidRDefault="00CD4F27" w:rsidP="00173278">
      <w:pPr>
        <w:pStyle w:val="EndNoteBibliography"/>
        <w:spacing w:after="0"/>
        <w:jc w:val="left"/>
      </w:pPr>
      <w:r w:rsidRPr="00CD4F27">
        <w:t xml:space="preserve">(22) Ma, S.; Shang, X.; Zhu, M.; Li, J.; Sun, L. Design, optimization and control of extractive distillation for the separation of isopropanol-water using ionic liquids. </w:t>
      </w:r>
      <w:r w:rsidRPr="00CD4F27">
        <w:rPr>
          <w:i/>
        </w:rPr>
        <w:t xml:space="preserve">Separation and Purification Technology </w:t>
      </w:r>
      <w:r w:rsidRPr="00CD4F27">
        <w:rPr>
          <w:b/>
        </w:rPr>
        <w:t>2019</w:t>
      </w:r>
      <w:r w:rsidRPr="00CD4F27">
        <w:t xml:space="preserve">, </w:t>
      </w:r>
      <w:r w:rsidRPr="00CD4F27">
        <w:rPr>
          <w:i/>
        </w:rPr>
        <w:t>209</w:t>
      </w:r>
      <w:r w:rsidRPr="00CD4F27">
        <w:t>, 833-850.</w:t>
      </w:r>
    </w:p>
    <w:p w14:paraId="2C532868" w14:textId="77777777" w:rsidR="00CD4F27" w:rsidRPr="00CD4F27" w:rsidRDefault="00CD4F27" w:rsidP="00173278">
      <w:pPr>
        <w:pStyle w:val="EndNoteBibliography"/>
        <w:spacing w:after="0"/>
        <w:jc w:val="left"/>
      </w:pPr>
      <w:r w:rsidRPr="00CD4F27">
        <w:t xml:space="preserve">(23) Lei, Z.; Dai, C.; Zhu, J.; Chen, B. Extractive distillation with ionic liquids: a review. </w:t>
      </w:r>
      <w:r w:rsidRPr="00CD4F27">
        <w:rPr>
          <w:i/>
        </w:rPr>
        <w:t xml:space="preserve">AIChE Journal </w:t>
      </w:r>
      <w:r w:rsidRPr="00CD4F27">
        <w:rPr>
          <w:b/>
        </w:rPr>
        <w:t>2014</w:t>
      </w:r>
      <w:r w:rsidRPr="00CD4F27">
        <w:t xml:space="preserve">, </w:t>
      </w:r>
      <w:r w:rsidRPr="00CD4F27">
        <w:rPr>
          <w:i/>
        </w:rPr>
        <w:t>60</w:t>
      </w:r>
      <w:r w:rsidRPr="00CD4F27">
        <w:t xml:space="preserve"> (9), 3312-3329.</w:t>
      </w:r>
    </w:p>
    <w:p w14:paraId="6EAE1DF1" w14:textId="77777777" w:rsidR="00CD4F27" w:rsidRPr="00CD4F27" w:rsidRDefault="00CD4F27" w:rsidP="00173278">
      <w:pPr>
        <w:pStyle w:val="EndNoteBibliography"/>
        <w:spacing w:after="0"/>
        <w:jc w:val="left"/>
      </w:pPr>
      <w:r w:rsidRPr="00CD4F27">
        <w:t xml:space="preserve">(24) Morais, A. R. C.; Harders, A. N.; Baca, K. R.; Olsen, G. M.; Befort, B. J.; Dowling, A. W.; Maginn, E. J.; Shiflett, M. B. Phase equilibria, diffusivities, and equation of state modeling of HFC-32 and HFC-125 in imidazolium-based ionic liquids for the separation of R-410A. </w:t>
      </w:r>
      <w:r w:rsidRPr="00CD4F27">
        <w:rPr>
          <w:i/>
        </w:rPr>
        <w:t xml:space="preserve">Industrial &amp; Engineering Chemistry Research </w:t>
      </w:r>
      <w:r w:rsidRPr="00CD4F27">
        <w:rPr>
          <w:b/>
        </w:rPr>
        <w:t>2020</w:t>
      </w:r>
      <w:r w:rsidRPr="00CD4F27">
        <w:t xml:space="preserve">, </w:t>
      </w:r>
      <w:r w:rsidRPr="00CD4F27">
        <w:rPr>
          <w:i/>
        </w:rPr>
        <w:t>59</w:t>
      </w:r>
      <w:r w:rsidRPr="00CD4F27">
        <w:t xml:space="preserve"> (40), 18222-18235.</w:t>
      </w:r>
    </w:p>
    <w:p w14:paraId="075FBDB0" w14:textId="77777777" w:rsidR="00CD4F27" w:rsidRPr="00CD4F27" w:rsidRDefault="00CD4F27" w:rsidP="00173278">
      <w:pPr>
        <w:pStyle w:val="EndNoteBibliography"/>
        <w:spacing w:after="0"/>
        <w:jc w:val="left"/>
      </w:pPr>
      <w:r w:rsidRPr="00CD4F27">
        <w:t xml:space="preserve">(25) Sun, Y.; Wei, Q.; Wang, X.; Wang, X.; He, M. Absorption separation of hydrofluorocarbon/hydrofluoroolefin refrigerant mixtures using ionic liquids. </w:t>
      </w:r>
      <w:r w:rsidRPr="00CD4F27">
        <w:rPr>
          <w:i/>
        </w:rPr>
        <w:t xml:space="preserve">Industrial &amp; Engineering Chemistry Research </w:t>
      </w:r>
      <w:r w:rsidRPr="00CD4F27">
        <w:rPr>
          <w:b/>
        </w:rPr>
        <w:t>2022</w:t>
      </w:r>
      <w:r w:rsidRPr="00CD4F27">
        <w:t xml:space="preserve">, </w:t>
      </w:r>
      <w:r w:rsidRPr="00CD4F27">
        <w:rPr>
          <w:i/>
        </w:rPr>
        <w:t>61</w:t>
      </w:r>
      <w:r w:rsidRPr="00CD4F27">
        <w:t xml:space="preserve"> (34), 12787-12796.</w:t>
      </w:r>
    </w:p>
    <w:p w14:paraId="7B442941" w14:textId="77777777" w:rsidR="00CD4F27" w:rsidRPr="00CD4F27" w:rsidRDefault="00CD4F27" w:rsidP="00173278">
      <w:pPr>
        <w:pStyle w:val="EndNoteBibliography"/>
        <w:spacing w:after="0"/>
        <w:jc w:val="left"/>
      </w:pPr>
      <w:r w:rsidRPr="00CD4F27">
        <w:t xml:space="preserve">(26) Asensio-Delgado, S.; Viar, M.; Pardo, F.; Zarca, G.; Urtiaga, A. Gas solubility and diffusivity of hydrofluorocarbons and hydrofluoroolefins in cyanide-based ionic liquids for the separation of refrigerant mixtures. </w:t>
      </w:r>
      <w:r w:rsidRPr="00CD4F27">
        <w:rPr>
          <w:i/>
        </w:rPr>
        <w:t xml:space="preserve">Fluid Phase Equilibria </w:t>
      </w:r>
      <w:r w:rsidRPr="00CD4F27">
        <w:rPr>
          <w:b/>
        </w:rPr>
        <w:t>2021</w:t>
      </w:r>
      <w:r w:rsidRPr="00CD4F27">
        <w:t xml:space="preserve">, </w:t>
      </w:r>
      <w:r w:rsidRPr="00CD4F27">
        <w:rPr>
          <w:i/>
        </w:rPr>
        <w:t>549</w:t>
      </w:r>
      <w:r w:rsidRPr="00CD4F27">
        <w:t>, 113210.</w:t>
      </w:r>
    </w:p>
    <w:p w14:paraId="5510C952" w14:textId="77777777" w:rsidR="00CD4F27" w:rsidRPr="00CD4F27" w:rsidRDefault="00CD4F27" w:rsidP="00173278">
      <w:pPr>
        <w:pStyle w:val="EndNoteBibliography"/>
        <w:spacing w:after="0"/>
        <w:jc w:val="left"/>
      </w:pPr>
      <w:r w:rsidRPr="00CD4F27">
        <w:t xml:space="preserve">(27) Asensio-Delgado, S.; Pardo, F.; Zarca, G.; Urtiaga, A. Absorption separation of fluorinated refrigerant gases with ionic liquids: Equilibrium, mass transport, and process design. </w:t>
      </w:r>
      <w:r w:rsidRPr="00CD4F27">
        <w:rPr>
          <w:i/>
        </w:rPr>
        <w:t xml:space="preserve">Separation and Purification Technology </w:t>
      </w:r>
      <w:r w:rsidRPr="00CD4F27">
        <w:rPr>
          <w:b/>
        </w:rPr>
        <w:t>2021</w:t>
      </w:r>
      <w:r w:rsidRPr="00CD4F27">
        <w:t xml:space="preserve">, </w:t>
      </w:r>
      <w:r w:rsidRPr="00CD4F27">
        <w:rPr>
          <w:i/>
        </w:rPr>
        <w:t>276</w:t>
      </w:r>
      <w:r w:rsidRPr="00CD4F27">
        <w:t>, 119363.</w:t>
      </w:r>
    </w:p>
    <w:p w14:paraId="56B03DBC" w14:textId="77777777" w:rsidR="00CD4F27" w:rsidRPr="00CD4F27" w:rsidRDefault="00CD4F27" w:rsidP="00173278">
      <w:pPr>
        <w:pStyle w:val="EndNoteBibliography"/>
        <w:spacing w:after="0"/>
        <w:jc w:val="left"/>
      </w:pPr>
      <w:r w:rsidRPr="00CD4F27">
        <w:t xml:space="preserve">(28) Finberg, E. A.; Shiflett, M. B. Process designs for separating R-410A, R-404A, and R-407C using extractive distillation and ionic liquid entrainers. </w:t>
      </w:r>
      <w:r w:rsidRPr="00CD4F27">
        <w:rPr>
          <w:i/>
        </w:rPr>
        <w:t xml:space="preserve">Industrial &amp; Engineering Chemistry Research </w:t>
      </w:r>
      <w:r w:rsidRPr="00CD4F27">
        <w:rPr>
          <w:b/>
        </w:rPr>
        <w:t>2021</w:t>
      </w:r>
      <w:r w:rsidRPr="00CD4F27">
        <w:t xml:space="preserve">, </w:t>
      </w:r>
      <w:r w:rsidRPr="00CD4F27">
        <w:rPr>
          <w:i/>
        </w:rPr>
        <w:t>60</w:t>
      </w:r>
      <w:r w:rsidRPr="00CD4F27">
        <w:t xml:space="preserve"> (44), 16054-16067.</w:t>
      </w:r>
    </w:p>
    <w:p w14:paraId="7EDB81BE" w14:textId="77777777" w:rsidR="00CD4F27" w:rsidRPr="00CD4F27" w:rsidRDefault="00CD4F27" w:rsidP="00173278">
      <w:pPr>
        <w:pStyle w:val="EndNoteBibliography"/>
        <w:spacing w:after="0"/>
        <w:jc w:val="left"/>
      </w:pPr>
      <w:r w:rsidRPr="00CD4F27">
        <w:t xml:space="preserve">(29) Viar, M.; Asensio-Delgado, S.; Pardo, F.; Zarca, G.; Urtiaga, A. In the quest for ionic liquid entrainers for the recovery of R-32 and R-125 by extractive distillation under rate-based considerations. </w:t>
      </w:r>
      <w:r w:rsidRPr="00CD4F27">
        <w:rPr>
          <w:i/>
        </w:rPr>
        <w:t xml:space="preserve">Separation and Purification Technology </w:t>
      </w:r>
      <w:r w:rsidRPr="00CD4F27">
        <w:rPr>
          <w:b/>
        </w:rPr>
        <w:t>2023</w:t>
      </w:r>
      <w:r w:rsidRPr="00CD4F27">
        <w:t xml:space="preserve">, </w:t>
      </w:r>
      <w:r w:rsidRPr="00CD4F27">
        <w:rPr>
          <w:i/>
        </w:rPr>
        <w:t>324</w:t>
      </w:r>
      <w:r w:rsidRPr="00CD4F27">
        <w:t>, 124610.</w:t>
      </w:r>
    </w:p>
    <w:p w14:paraId="34881796" w14:textId="77777777" w:rsidR="00CD4F27" w:rsidRPr="00CD4F27" w:rsidRDefault="00CD4F27" w:rsidP="00173278">
      <w:pPr>
        <w:pStyle w:val="EndNoteBibliography"/>
        <w:spacing w:after="0"/>
        <w:jc w:val="left"/>
      </w:pPr>
      <w:r w:rsidRPr="00CD4F27">
        <w:t xml:space="preserve">(30) Arishi, A. M.; Espinoza Mejia, J. E.; Shiflett, M. B. Separation of Azeotropic Refrigerant Mixtures: R-450A, R-456A, R-515B, and R-516A Using Phosphonium-and Imidazolium-Based Ionic Liquids. </w:t>
      </w:r>
      <w:r w:rsidRPr="00CD4F27">
        <w:rPr>
          <w:i/>
        </w:rPr>
        <w:t xml:space="preserve">Industrial &amp; Engineering Chemistry Research </w:t>
      </w:r>
      <w:r w:rsidRPr="00CD4F27">
        <w:rPr>
          <w:b/>
        </w:rPr>
        <w:t>2024</w:t>
      </w:r>
      <w:r w:rsidRPr="00CD4F27">
        <w:t xml:space="preserve">, </w:t>
      </w:r>
      <w:r w:rsidRPr="00CD4F27">
        <w:rPr>
          <w:i/>
        </w:rPr>
        <w:t>63</w:t>
      </w:r>
      <w:r w:rsidRPr="00CD4F27">
        <w:t xml:space="preserve"> (15), 6754-6765.</w:t>
      </w:r>
    </w:p>
    <w:p w14:paraId="1613E35D" w14:textId="77777777" w:rsidR="00CD4F27" w:rsidRPr="00CD4F27" w:rsidRDefault="00CD4F27" w:rsidP="00173278">
      <w:pPr>
        <w:pStyle w:val="EndNoteBibliography"/>
        <w:spacing w:after="0"/>
        <w:jc w:val="left"/>
      </w:pPr>
      <w:r w:rsidRPr="00CD4F27">
        <w:lastRenderedPageBreak/>
        <w:t xml:space="preserve">(31) Liu, X.; Lv, N.; Su, C.; He, M. Solubilities of R32, R245fa, R227ea and R236fa in a phosphonium-based ionic liquid. </w:t>
      </w:r>
      <w:r w:rsidRPr="00CD4F27">
        <w:rPr>
          <w:i/>
        </w:rPr>
        <w:t xml:space="preserve">Journal of molecular Liquids </w:t>
      </w:r>
      <w:r w:rsidRPr="00CD4F27">
        <w:rPr>
          <w:b/>
        </w:rPr>
        <w:t>2016</w:t>
      </w:r>
      <w:r w:rsidRPr="00CD4F27">
        <w:t xml:space="preserve">, </w:t>
      </w:r>
      <w:r w:rsidRPr="00CD4F27">
        <w:rPr>
          <w:i/>
        </w:rPr>
        <w:t>218</w:t>
      </w:r>
      <w:r w:rsidRPr="00CD4F27">
        <w:t>, 525-530.</w:t>
      </w:r>
    </w:p>
    <w:p w14:paraId="044FDEEE" w14:textId="77777777" w:rsidR="00CD4F27" w:rsidRPr="00CD4F27" w:rsidRDefault="00CD4F27" w:rsidP="00173278">
      <w:pPr>
        <w:pStyle w:val="EndNoteBibliography"/>
        <w:spacing w:after="0"/>
        <w:jc w:val="left"/>
      </w:pPr>
      <w:r w:rsidRPr="00CD4F27">
        <w:t xml:space="preserve">(32) Recker, E. A.; Green, M.; Soltani, M.; Paull, D. H.; McManus, G. J.; Davis Jr, J. H.; Mirjafari, A. Direct air capture of CO2 via ionic liquids derived from “waste” amino acids. </w:t>
      </w:r>
      <w:r w:rsidRPr="00CD4F27">
        <w:rPr>
          <w:i/>
        </w:rPr>
        <w:t xml:space="preserve">ACS sustainable chemistry &amp; engineering </w:t>
      </w:r>
      <w:r w:rsidRPr="00CD4F27">
        <w:rPr>
          <w:b/>
        </w:rPr>
        <w:t>2022</w:t>
      </w:r>
      <w:r w:rsidRPr="00CD4F27">
        <w:t xml:space="preserve">, </w:t>
      </w:r>
      <w:r w:rsidRPr="00CD4F27">
        <w:rPr>
          <w:i/>
        </w:rPr>
        <w:t>10</w:t>
      </w:r>
      <w:r w:rsidRPr="00CD4F27">
        <w:t xml:space="preserve"> (36), 11885-11890.</w:t>
      </w:r>
    </w:p>
    <w:p w14:paraId="037F5576" w14:textId="77777777" w:rsidR="00CD4F27" w:rsidRPr="00CD4F27" w:rsidRDefault="00CD4F27" w:rsidP="00173278">
      <w:pPr>
        <w:pStyle w:val="EndNoteBibliography"/>
        <w:spacing w:after="0"/>
        <w:jc w:val="left"/>
      </w:pPr>
      <w:r w:rsidRPr="00CD4F27">
        <w:t xml:space="preserve">(33) Kumar, M.; Sappidi, P. Molecular simulation of understanding the structure and separation thermodynamics of BTX (Benzene, Toluene, Xylene) using amino acid based ionic liquids. </w:t>
      </w:r>
      <w:r w:rsidRPr="00CD4F27">
        <w:rPr>
          <w:i/>
        </w:rPr>
        <w:t xml:space="preserve">Journal of Molecular Liquids </w:t>
      </w:r>
      <w:r w:rsidRPr="00CD4F27">
        <w:rPr>
          <w:b/>
        </w:rPr>
        <w:t>2024</w:t>
      </w:r>
      <w:r w:rsidRPr="00CD4F27">
        <w:t xml:space="preserve">, </w:t>
      </w:r>
      <w:r w:rsidRPr="00CD4F27">
        <w:rPr>
          <w:i/>
        </w:rPr>
        <w:t>410</w:t>
      </w:r>
      <w:r w:rsidRPr="00CD4F27">
        <w:t>, 125656.</w:t>
      </w:r>
    </w:p>
    <w:p w14:paraId="65C7059D" w14:textId="77777777" w:rsidR="00CD4F27" w:rsidRPr="00CD4F27" w:rsidRDefault="00CD4F27" w:rsidP="00173278">
      <w:pPr>
        <w:pStyle w:val="EndNoteBibliography"/>
        <w:spacing w:after="0"/>
        <w:jc w:val="left"/>
      </w:pPr>
      <w:r w:rsidRPr="00CD4F27">
        <w:t xml:space="preserve">(34) Hanwell, M. D.; Curtis, D. E.; Lonie, D. C.; Vandermeersch, T.; Zurek, E.; Hutchison, G. R. Avogadro: an advanced semantic chemical editor, visualization, and analysis platform. </w:t>
      </w:r>
      <w:r w:rsidRPr="00CD4F27">
        <w:rPr>
          <w:i/>
        </w:rPr>
        <w:t xml:space="preserve">Journal of cheminformatics </w:t>
      </w:r>
      <w:r w:rsidRPr="00CD4F27">
        <w:rPr>
          <w:b/>
        </w:rPr>
        <w:t>2012</w:t>
      </w:r>
      <w:r w:rsidRPr="00CD4F27">
        <w:t xml:space="preserve">, </w:t>
      </w:r>
      <w:r w:rsidRPr="00CD4F27">
        <w:rPr>
          <w:i/>
        </w:rPr>
        <w:t>4</w:t>
      </w:r>
      <w:r w:rsidRPr="00CD4F27">
        <w:t xml:space="preserve"> (1), 1-17.</w:t>
      </w:r>
    </w:p>
    <w:p w14:paraId="555C73FC" w14:textId="77777777" w:rsidR="00CD4F27" w:rsidRPr="00CD4F27" w:rsidRDefault="00CD4F27" w:rsidP="00173278">
      <w:pPr>
        <w:pStyle w:val="EndNoteBibliography"/>
        <w:spacing w:after="0"/>
        <w:jc w:val="left"/>
      </w:pPr>
      <w:r w:rsidRPr="00CD4F27">
        <w:t>(35) Hunter, A. D. ACD/ChemSketch 1.0 (freeware); ACD/ChemSketch 2.0 and its tautomers, dictionary, and 3D plug-ins; ACD/HNMR 2.0; ACD/CNMR 2.0. ACS Publications: 1997.</w:t>
      </w:r>
    </w:p>
    <w:p w14:paraId="1588E1C6" w14:textId="77777777" w:rsidR="00CD4F27" w:rsidRPr="00CD4F27" w:rsidRDefault="00CD4F27" w:rsidP="00173278">
      <w:pPr>
        <w:pStyle w:val="EndNoteBibliography"/>
        <w:spacing w:after="0"/>
        <w:jc w:val="left"/>
      </w:pPr>
      <w:r w:rsidRPr="00CD4F27">
        <w:t xml:space="preserve">(36) Neese, F. The ORCA program system. </w:t>
      </w:r>
      <w:r w:rsidRPr="00CD4F27">
        <w:rPr>
          <w:i/>
        </w:rPr>
        <w:t xml:space="preserve">Wiley Interdisciplinary Reviews: Computational Molecular Science </w:t>
      </w:r>
      <w:r w:rsidRPr="00CD4F27">
        <w:rPr>
          <w:b/>
        </w:rPr>
        <w:t>2012</w:t>
      </w:r>
      <w:r w:rsidRPr="00CD4F27">
        <w:t xml:space="preserve">, </w:t>
      </w:r>
      <w:r w:rsidRPr="00CD4F27">
        <w:rPr>
          <w:i/>
        </w:rPr>
        <w:t>2</w:t>
      </w:r>
      <w:r w:rsidRPr="00CD4F27">
        <w:t xml:space="preserve"> (1), 73-78.</w:t>
      </w:r>
    </w:p>
    <w:p w14:paraId="1A8C5A53" w14:textId="77777777" w:rsidR="00CD4F27" w:rsidRPr="00CD4F27" w:rsidRDefault="00CD4F27" w:rsidP="00173278">
      <w:pPr>
        <w:pStyle w:val="EndNoteBibliography"/>
        <w:spacing w:after="0"/>
        <w:jc w:val="left"/>
      </w:pPr>
      <w:r w:rsidRPr="00CD4F27">
        <w:t xml:space="preserve">(37) Jorgensen, W. L.; Tirado-Rives, J. Potential energy functions for atomic-level simulations of water and organic and biomolecular systems. </w:t>
      </w:r>
      <w:r w:rsidRPr="00CD4F27">
        <w:rPr>
          <w:i/>
        </w:rPr>
        <w:t xml:space="preserve">Proceedings of the National Academy of Sciences </w:t>
      </w:r>
      <w:r w:rsidRPr="00CD4F27">
        <w:rPr>
          <w:b/>
        </w:rPr>
        <w:t>2005</w:t>
      </w:r>
      <w:r w:rsidRPr="00CD4F27">
        <w:t xml:space="preserve">, </w:t>
      </w:r>
      <w:r w:rsidRPr="00CD4F27">
        <w:rPr>
          <w:i/>
        </w:rPr>
        <w:t>102</w:t>
      </w:r>
      <w:r w:rsidRPr="00CD4F27">
        <w:t xml:space="preserve"> (19), 6665-6670.</w:t>
      </w:r>
    </w:p>
    <w:p w14:paraId="0F940F27" w14:textId="77777777" w:rsidR="00CD4F27" w:rsidRPr="00CD4F27" w:rsidRDefault="00CD4F27" w:rsidP="00173278">
      <w:pPr>
        <w:pStyle w:val="EndNoteBibliography"/>
        <w:spacing w:after="0"/>
        <w:jc w:val="left"/>
      </w:pPr>
      <w:r w:rsidRPr="00CD4F27">
        <w:t xml:space="preserve">(38) Dodda, L. S.; Vilseck, J. Z.; Tirado-Rives, J.; Jorgensen, W. L. 1.14* CM1A-LBCC: localized bond-charge corrected CM1A charges for condensed-phase simulations. </w:t>
      </w:r>
      <w:r w:rsidRPr="00CD4F27">
        <w:rPr>
          <w:i/>
        </w:rPr>
        <w:t xml:space="preserve">The Journal of Physical Chemistry B </w:t>
      </w:r>
      <w:r w:rsidRPr="00CD4F27">
        <w:rPr>
          <w:b/>
        </w:rPr>
        <w:t>2017</w:t>
      </w:r>
      <w:r w:rsidRPr="00CD4F27">
        <w:t xml:space="preserve">, </w:t>
      </w:r>
      <w:r w:rsidRPr="00CD4F27">
        <w:rPr>
          <w:i/>
        </w:rPr>
        <w:t>121</w:t>
      </w:r>
      <w:r w:rsidRPr="00CD4F27">
        <w:t xml:space="preserve"> (15), 3864-3870.</w:t>
      </w:r>
    </w:p>
    <w:p w14:paraId="4965F9AC" w14:textId="77777777" w:rsidR="00CD4F27" w:rsidRPr="00CD4F27" w:rsidRDefault="00CD4F27" w:rsidP="00173278">
      <w:pPr>
        <w:pStyle w:val="EndNoteBibliography"/>
        <w:spacing w:after="0"/>
        <w:jc w:val="left"/>
      </w:pPr>
      <w:r w:rsidRPr="00CD4F27">
        <w:t xml:space="preserve">(39) Dodda, L. S.; Cabeza de Vaca, I.; Tirado-Rives, J.; Jorgensen, W. L. LigParGen web server: an automatic OPLS-AA parameter generator for organic ligands. </w:t>
      </w:r>
      <w:r w:rsidRPr="00CD4F27">
        <w:rPr>
          <w:i/>
        </w:rPr>
        <w:t xml:space="preserve">Nucleic acids research </w:t>
      </w:r>
      <w:r w:rsidRPr="00CD4F27">
        <w:rPr>
          <w:b/>
        </w:rPr>
        <w:t>2017</w:t>
      </w:r>
      <w:r w:rsidRPr="00CD4F27">
        <w:t xml:space="preserve">, </w:t>
      </w:r>
      <w:r w:rsidRPr="00CD4F27">
        <w:rPr>
          <w:i/>
        </w:rPr>
        <w:t>45</w:t>
      </w:r>
      <w:r w:rsidRPr="00CD4F27">
        <w:t xml:space="preserve"> (W1), W331-W336.</w:t>
      </w:r>
    </w:p>
    <w:p w14:paraId="39690421" w14:textId="77777777" w:rsidR="00CD4F27" w:rsidRPr="00CD4F27" w:rsidRDefault="00CD4F27" w:rsidP="00173278">
      <w:pPr>
        <w:pStyle w:val="EndNoteBibliography"/>
        <w:spacing w:after="0"/>
        <w:jc w:val="left"/>
      </w:pPr>
      <w:r w:rsidRPr="00CD4F27">
        <w:t xml:space="preserve">(40) Zhou, G.; Liu, X.; Zhang, S.; Yu, G.; He, H. A force field for molecular simulation of tetrabutylphosphonium amino acid ionic liquids. </w:t>
      </w:r>
      <w:r w:rsidRPr="00CD4F27">
        <w:rPr>
          <w:i/>
        </w:rPr>
        <w:t xml:space="preserve">The Journal of Physical Chemistry B </w:t>
      </w:r>
      <w:r w:rsidRPr="00CD4F27">
        <w:rPr>
          <w:b/>
        </w:rPr>
        <w:t>2007</w:t>
      </w:r>
      <w:r w:rsidRPr="00CD4F27">
        <w:t xml:space="preserve">, </w:t>
      </w:r>
      <w:r w:rsidRPr="00CD4F27">
        <w:rPr>
          <w:i/>
        </w:rPr>
        <w:t>111</w:t>
      </w:r>
      <w:r w:rsidRPr="00CD4F27">
        <w:t xml:space="preserve"> (25), 7078-7084.</w:t>
      </w:r>
    </w:p>
    <w:p w14:paraId="2A982BED" w14:textId="77777777" w:rsidR="00CD4F27" w:rsidRPr="00CD4F27" w:rsidRDefault="00CD4F27" w:rsidP="00173278">
      <w:pPr>
        <w:pStyle w:val="EndNoteBibliography"/>
        <w:spacing w:after="0"/>
        <w:jc w:val="left"/>
      </w:pPr>
      <w:r w:rsidRPr="00CD4F27">
        <w:t xml:space="preserve">(41) Hess, B.; Bekker, H.; Berendsen, H. J.; Fraaije, J. G. LINCS: A linear constraint solver for molecular simulations. </w:t>
      </w:r>
      <w:r w:rsidRPr="00CD4F27">
        <w:rPr>
          <w:i/>
        </w:rPr>
        <w:t xml:space="preserve">Journal of computational chemistry </w:t>
      </w:r>
      <w:r w:rsidRPr="00CD4F27">
        <w:rPr>
          <w:b/>
        </w:rPr>
        <w:t>1997</w:t>
      </w:r>
      <w:r w:rsidRPr="00CD4F27">
        <w:t xml:space="preserve">, </w:t>
      </w:r>
      <w:r w:rsidRPr="00CD4F27">
        <w:rPr>
          <w:i/>
        </w:rPr>
        <w:t>18</w:t>
      </w:r>
      <w:r w:rsidRPr="00CD4F27">
        <w:t xml:space="preserve"> (12), 1463-1472.</w:t>
      </w:r>
    </w:p>
    <w:p w14:paraId="7DF017BE" w14:textId="77777777" w:rsidR="00CD4F27" w:rsidRPr="00CD4F27" w:rsidRDefault="00CD4F27" w:rsidP="00173278">
      <w:pPr>
        <w:pStyle w:val="EndNoteBibliography"/>
        <w:spacing w:after="0"/>
        <w:jc w:val="left"/>
      </w:pPr>
      <w:r w:rsidRPr="00CD4F27">
        <w:t xml:space="preserve">(42) Jorgensen, W. L.; Maxwell, D. S.; Tirado-Rives, J. Development and testing of the OPLS all-atom force field on conformational energetics and properties of organic liquids. </w:t>
      </w:r>
      <w:r w:rsidRPr="00CD4F27">
        <w:rPr>
          <w:i/>
        </w:rPr>
        <w:t xml:space="preserve">Journal of the American Chemical Society </w:t>
      </w:r>
      <w:r w:rsidRPr="00CD4F27">
        <w:rPr>
          <w:b/>
        </w:rPr>
        <w:t>1996</w:t>
      </w:r>
      <w:r w:rsidRPr="00CD4F27">
        <w:t xml:space="preserve">, </w:t>
      </w:r>
      <w:r w:rsidRPr="00CD4F27">
        <w:rPr>
          <w:i/>
        </w:rPr>
        <w:t>118</w:t>
      </w:r>
      <w:r w:rsidRPr="00CD4F27">
        <w:t xml:space="preserve"> (45), 11225-11236.</w:t>
      </w:r>
    </w:p>
    <w:p w14:paraId="34881003" w14:textId="77777777" w:rsidR="00CD4F27" w:rsidRPr="00CD4F27" w:rsidRDefault="00CD4F27" w:rsidP="00173278">
      <w:pPr>
        <w:pStyle w:val="EndNoteBibliography"/>
        <w:spacing w:after="0"/>
        <w:jc w:val="left"/>
      </w:pPr>
      <w:r w:rsidRPr="00CD4F27">
        <w:t xml:space="preserve">(43) Petersen, H. G. Accuracy and efficiency of the particle mesh Ewald method. </w:t>
      </w:r>
      <w:r w:rsidRPr="00CD4F27">
        <w:rPr>
          <w:i/>
        </w:rPr>
        <w:t xml:space="preserve">The Journal of chemical physics </w:t>
      </w:r>
      <w:r w:rsidRPr="00CD4F27">
        <w:rPr>
          <w:b/>
        </w:rPr>
        <w:t>1995</w:t>
      </w:r>
      <w:r w:rsidRPr="00CD4F27">
        <w:t xml:space="preserve">, </w:t>
      </w:r>
      <w:r w:rsidRPr="00CD4F27">
        <w:rPr>
          <w:i/>
        </w:rPr>
        <w:t>103</w:t>
      </w:r>
      <w:r w:rsidRPr="00CD4F27">
        <w:t xml:space="preserve"> (9), 3668-3679.</w:t>
      </w:r>
    </w:p>
    <w:p w14:paraId="098D382C" w14:textId="77777777" w:rsidR="00CD4F27" w:rsidRPr="00CD4F27" w:rsidRDefault="00CD4F27" w:rsidP="00173278">
      <w:pPr>
        <w:pStyle w:val="EndNoteBibliography"/>
        <w:spacing w:after="0"/>
        <w:jc w:val="left"/>
      </w:pPr>
      <w:r w:rsidRPr="00CD4F27">
        <w:t>(44) Wilhelm, E.; Battino, R. Estimation of Lennard</w:t>
      </w:r>
      <w:r w:rsidRPr="00CD4F27">
        <w:rPr>
          <w:rFonts w:ascii="Cambria Math" w:hAnsi="Cambria Math" w:cs="Cambria Math"/>
        </w:rPr>
        <w:t>‐</w:t>
      </w:r>
      <w:r w:rsidRPr="00CD4F27">
        <w:t xml:space="preserve">Jones (6, 12) Pair Potential Parameters from Gas Solubility Data. </w:t>
      </w:r>
      <w:r w:rsidRPr="00CD4F27">
        <w:rPr>
          <w:i/>
        </w:rPr>
        <w:t xml:space="preserve">The Journal of chemical physics </w:t>
      </w:r>
      <w:r w:rsidRPr="00CD4F27">
        <w:rPr>
          <w:b/>
        </w:rPr>
        <w:t>1971</w:t>
      </w:r>
      <w:r w:rsidRPr="00CD4F27">
        <w:t xml:space="preserve">, </w:t>
      </w:r>
      <w:r w:rsidRPr="00CD4F27">
        <w:rPr>
          <w:i/>
        </w:rPr>
        <w:t>55</w:t>
      </w:r>
      <w:r w:rsidRPr="00CD4F27">
        <w:t xml:space="preserve"> (8), 4012-4017.</w:t>
      </w:r>
    </w:p>
    <w:p w14:paraId="2CB25D40" w14:textId="77777777" w:rsidR="00CD4F27" w:rsidRPr="00CD4F27" w:rsidRDefault="00CD4F27" w:rsidP="00173278">
      <w:pPr>
        <w:pStyle w:val="EndNoteBibliography"/>
        <w:spacing w:after="0"/>
        <w:jc w:val="left"/>
      </w:pPr>
      <w:r w:rsidRPr="00CD4F27">
        <w:t xml:space="preserve">(45) Leach, A. R. </w:t>
      </w:r>
      <w:r w:rsidRPr="00CD4F27">
        <w:rPr>
          <w:i/>
        </w:rPr>
        <w:t>Molecular modelling: principles and applications</w:t>
      </w:r>
      <w:r w:rsidRPr="00CD4F27">
        <w:t>; Pearson education, 2001.</w:t>
      </w:r>
    </w:p>
    <w:p w14:paraId="6C532855" w14:textId="77777777" w:rsidR="00CD4F27" w:rsidRPr="00CD4F27" w:rsidRDefault="00CD4F27" w:rsidP="00173278">
      <w:pPr>
        <w:pStyle w:val="EndNoteBibliography"/>
        <w:spacing w:after="0"/>
        <w:jc w:val="left"/>
      </w:pPr>
      <w:r w:rsidRPr="00CD4F27">
        <w:t xml:space="preserve">(46) Fincham, D. Leapfrog rotational algorithms. </w:t>
      </w:r>
      <w:r w:rsidRPr="00CD4F27">
        <w:rPr>
          <w:i/>
        </w:rPr>
        <w:t xml:space="preserve">Molecular Simulation </w:t>
      </w:r>
      <w:r w:rsidRPr="00CD4F27">
        <w:rPr>
          <w:b/>
        </w:rPr>
        <w:t>1992</w:t>
      </w:r>
      <w:r w:rsidRPr="00CD4F27">
        <w:t xml:space="preserve">, </w:t>
      </w:r>
      <w:r w:rsidRPr="00CD4F27">
        <w:rPr>
          <w:i/>
        </w:rPr>
        <w:t>8</w:t>
      </w:r>
      <w:r w:rsidRPr="00CD4F27">
        <w:t xml:space="preserve"> (3-5), 165-178.</w:t>
      </w:r>
    </w:p>
    <w:p w14:paraId="0DFF772D" w14:textId="77777777" w:rsidR="00CD4F27" w:rsidRPr="00CD4F27" w:rsidRDefault="00CD4F27" w:rsidP="00173278">
      <w:pPr>
        <w:pStyle w:val="EndNoteBibliography"/>
        <w:spacing w:after="0"/>
        <w:jc w:val="left"/>
      </w:pPr>
      <w:r w:rsidRPr="00CD4F27">
        <w:t>(47) Bauer, P.; Hess, B.; Lindahl, E. GROMACS 2022 source code. Version: 2022.</w:t>
      </w:r>
    </w:p>
    <w:p w14:paraId="50A66868" w14:textId="77777777" w:rsidR="00CD4F27" w:rsidRPr="00CD4F27" w:rsidRDefault="00CD4F27" w:rsidP="00173278">
      <w:pPr>
        <w:pStyle w:val="EndNoteBibliography"/>
        <w:spacing w:after="0"/>
        <w:jc w:val="left"/>
      </w:pPr>
      <w:r w:rsidRPr="00CD4F27">
        <w:lastRenderedPageBreak/>
        <w:t xml:space="preserve">(48) Mobley, D. L.; Chodera, J. D.; Dill, K. A. On the use of orientational restraints and symmetry corrections in alchemical free energy calculations. </w:t>
      </w:r>
      <w:r w:rsidRPr="00CD4F27">
        <w:rPr>
          <w:i/>
        </w:rPr>
        <w:t xml:space="preserve">The Journal of chemical physics </w:t>
      </w:r>
      <w:r w:rsidRPr="00CD4F27">
        <w:rPr>
          <w:b/>
        </w:rPr>
        <w:t>2006</w:t>
      </w:r>
      <w:r w:rsidRPr="00CD4F27">
        <w:t xml:space="preserve">, </w:t>
      </w:r>
      <w:r w:rsidRPr="00CD4F27">
        <w:rPr>
          <w:i/>
        </w:rPr>
        <w:t>125</w:t>
      </w:r>
      <w:r w:rsidRPr="00CD4F27">
        <w:t xml:space="preserve"> (8).</w:t>
      </w:r>
    </w:p>
    <w:p w14:paraId="65E7A4F8" w14:textId="77777777" w:rsidR="00CD4F27" w:rsidRPr="00CD4F27" w:rsidRDefault="00CD4F27" w:rsidP="00173278">
      <w:pPr>
        <w:pStyle w:val="EndNoteBibliography"/>
        <w:spacing w:after="0"/>
        <w:jc w:val="left"/>
      </w:pPr>
      <w:r w:rsidRPr="00CD4F27">
        <w:t xml:space="preserve">(49) Pohorille, A.; Jarzynski, C.; Chipot, C. Good practices in free-energy calculations. </w:t>
      </w:r>
      <w:r w:rsidRPr="00CD4F27">
        <w:rPr>
          <w:i/>
        </w:rPr>
        <w:t xml:space="preserve">The Journal of Physical Chemistry B </w:t>
      </w:r>
      <w:r w:rsidRPr="00CD4F27">
        <w:rPr>
          <w:b/>
        </w:rPr>
        <w:t>2010</w:t>
      </w:r>
      <w:r w:rsidRPr="00CD4F27">
        <w:t xml:space="preserve">, </w:t>
      </w:r>
      <w:r w:rsidRPr="00CD4F27">
        <w:rPr>
          <w:i/>
        </w:rPr>
        <w:t>114</w:t>
      </w:r>
      <w:r w:rsidRPr="00CD4F27">
        <w:t xml:space="preserve"> (32), 10235-10253.</w:t>
      </w:r>
    </w:p>
    <w:p w14:paraId="73D6FDA2" w14:textId="77777777" w:rsidR="00CD4F27" w:rsidRPr="00CD4F27" w:rsidRDefault="00CD4F27" w:rsidP="00173278">
      <w:pPr>
        <w:pStyle w:val="EndNoteBibliography"/>
        <w:spacing w:after="0"/>
        <w:jc w:val="left"/>
      </w:pPr>
      <w:r w:rsidRPr="00CD4F27">
        <w:t xml:space="preserve">(50) Christ, C. D.; Mark, A. E.; Van Gunsteren, W. F. Basic ingredients of free energy calculations: a review. </w:t>
      </w:r>
      <w:r w:rsidRPr="00CD4F27">
        <w:rPr>
          <w:i/>
        </w:rPr>
        <w:t xml:space="preserve">Journal of computational chemistry </w:t>
      </w:r>
      <w:r w:rsidRPr="00CD4F27">
        <w:rPr>
          <w:b/>
        </w:rPr>
        <w:t>2010</w:t>
      </w:r>
      <w:r w:rsidRPr="00CD4F27">
        <w:t xml:space="preserve">, </w:t>
      </w:r>
      <w:r w:rsidRPr="00CD4F27">
        <w:rPr>
          <w:i/>
        </w:rPr>
        <w:t>31</w:t>
      </w:r>
      <w:r w:rsidRPr="00CD4F27">
        <w:t xml:space="preserve"> (8), 1569-1582.</w:t>
      </w:r>
    </w:p>
    <w:p w14:paraId="6F6E9E31" w14:textId="77777777" w:rsidR="00CD4F27" w:rsidRPr="00CD4F27" w:rsidRDefault="00CD4F27" w:rsidP="00173278">
      <w:pPr>
        <w:pStyle w:val="EndNoteBibliography"/>
        <w:spacing w:after="0"/>
        <w:jc w:val="left"/>
      </w:pPr>
      <w:r w:rsidRPr="00CD4F27">
        <w:t xml:space="preserve">(51) Zhang, J.; Zhang, S.; Dong, K.; Zhang, Y.; Shen, Y.; Lv, X. Supported absorption of CO2 by tetrabutylphosphonium amino acid ionic liquids. </w:t>
      </w:r>
      <w:r w:rsidRPr="00CD4F27">
        <w:rPr>
          <w:i/>
        </w:rPr>
        <w:t xml:space="preserve">Chemistry–A European Journal </w:t>
      </w:r>
      <w:r w:rsidRPr="00CD4F27">
        <w:rPr>
          <w:b/>
        </w:rPr>
        <w:t>2006</w:t>
      </w:r>
      <w:r w:rsidRPr="00CD4F27">
        <w:t xml:space="preserve">, </w:t>
      </w:r>
      <w:r w:rsidRPr="00CD4F27">
        <w:rPr>
          <w:i/>
        </w:rPr>
        <w:t>12</w:t>
      </w:r>
      <w:r w:rsidRPr="00CD4F27">
        <w:t xml:space="preserve"> (15), 4021-4026.</w:t>
      </w:r>
    </w:p>
    <w:p w14:paraId="6EE49CBC" w14:textId="77777777" w:rsidR="00CD4F27" w:rsidRPr="00CD4F27" w:rsidRDefault="00CD4F27" w:rsidP="00173278">
      <w:pPr>
        <w:pStyle w:val="EndNoteBibliography"/>
        <w:spacing w:after="0"/>
        <w:jc w:val="left"/>
      </w:pPr>
      <w:r w:rsidRPr="00CD4F27">
        <w:t xml:space="preserve">(52) Jia, X.; Yang, J.; Wu, J. Compressed liquid densities of binary mixtures of difluoromethane (R32) and 2, 3, 3, 3-tetrafluoroprop-1-ene (R1234yf) at temperatures from (283 to 363) K and pressures up to 100 MPa. </w:t>
      </w:r>
      <w:r w:rsidRPr="00CD4F27">
        <w:rPr>
          <w:i/>
        </w:rPr>
        <w:t xml:space="preserve">The Journal of Chemical Thermodynamics </w:t>
      </w:r>
      <w:r w:rsidRPr="00CD4F27">
        <w:rPr>
          <w:b/>
        </w:rPr>
        <w:t>2020</w:t>
      </w:r>
      <w:r w:rsidRPr="00CD4F27">
        <w:t xml:space="preserve">, </w:t>
      </w:r>
      <w:r w:rsidRPr="00CD4F27">
        <w:rPr>
          <w:i/>
        </w:rPr>
        <w:t>141</w:t>
      </w:r>
      <w:r w:rsidRPr="00CD4F27">
        <w:t>, 105935.</w:t>
      </w:r>
    </w:p>
    <w:p w14:paraId="1FEDC035" w14:textId="77777777" w:rsidR="00CD4F27" w:rsidRPr="00CD4F27" w:rsidRDefault="00CD4F27" w:rsidP="00173278">
      <w:pPr>
        <w:pStyle w:val="EndNoteBibliography"/>
        <w:spacing w:after="0"/>
        <w:jc w:val="left"/>
      </w:pPr>
      <w:r w:rsidRPr="00CD4F27">
        <w:t xml:space="preserve">(53) Duarte-Garza, H. A.; Stouffer, C. E.; Hall, K. R.; Holste, J. C.; Marsh, K. N.; Gammon, B. E. Experimental critical constants, vapor pressures, and vapor and liquid densities for pentafluoroethane (R-125). </w:t>
      </w:r>
      <w:r w:rsidRPr="00CD4F27">
        <w:rPr>
          <w:i/>
        </w:rPr>
        <w:t xml:space="preserve">Journal of Chemical &amp; Engineering Data </w:t>
      </w:r>
      <w:r w:rsidRPr="00CD4F27">
        <w:rPr>
          <w:b/>
        </w:rPr>
        <w:t>1997</w:t>
      </w:r>
      <w:r w:rsidRPr="00CD4F27">
        <w:t xml:space="preserve">, </w:t>
      </w:r>
      <w:r w:rsidRPr="00CD4F27">
        <w:rPr>
          <w:i/>
        </w:rPr>
        <w:t>42</w:t>
      </w:r>
      <w:r w:rsidRPr="00CD4F27">
        <w:t xml:space="preserve"> (4), 745-753.</w:t>
      </w:r>
    </w:p>
    <w:p w14:paraId="66BBDCAB" w14:textId="77777777" w:rsidR="00CD4F27" w:rsidRPr="00CD4F27" w:rsidRDefault="00CD4F27" w:rsidP="00173278">
      <w:pPr>
        <w:pStyle w:val="EndNoteBibliography"/>
        <w:spacing w:after="0"/>
        <w:jc w:val="left"/>
      </w:pPr>
      <w:r w:rsidRPr="00CD4F27">
        <w:t xml:space="preserve">(54) Pádua, A.; Fareleira, J.; Calado, J.; Wakeham, W. Density and Viscosity Measurements of 1, 1, 1, 2-Tetrafluoroethane (HFC-134a) from 199 K to 298 K and up to 100 MPa. </w:t>
      </w:r>
      <w:r w:rsidRPr="00CD4F27">
        <w:rPr>
          <w:i/>
        </w:rPr>
        <w:t xml:space="preserve">Journal of Chemical &amp; Engineering Data </w:t>
      </w:r>
      <w:r w:rsidRPr="00CD4F27">
        <w:rPr>
          <w:b/>
        </w:rPr>
        <w:t>1996</w:t>
      </w:r>
      <w:r w:rsidRPr="00CD4F27">
        <w:t xml:space="preserve">, </w:t>
      </w:r>
      <w:r w:rsidRPr="00CD4F27">
        <w:rPr>
          <w:i/>
        </w:rPr>
        <w:t>41</w:t>
      </w:r>
      <w:r w:rsidRPr="00CD4F27">
        <w:t xml:space="preserve"> (4), 731-735.</w:t>
      </w:r>
    </w:p>
    <w:p w14:paraId="299C4CB6" w14:textId="77777777" w:rsidR="00CD4F27" w:rsidRPr="00CD4F27" w:rsidRDefault="00CD4F27" w:rsidP="00173278">
      <w:pPr>
        <w:pStyle w:val="EndNoteBibliography"/>
        <w:spacing w:after="0"/>
        <w:jc w:val="left"/>
      </w:pPr>
      <w:r w:rsidRPr="00CD4F27">
        <w:t xml:space="preserve">(55) Allen, M. P. DJ Tildesley Computer simulation of liquids. </w:t>
      </w:r>
      <w:r w:rsidRPr="00CD4F27">
        <w:rPr>
          <w:i/>
        </w:rPr>
        <w:t xml:space="preserve">Clarendon, Oxford </w:t>
      </w:r>
      <w:r w:rsidRPr="00CD4F27">
        <w:rPr>
          <w:b/>
        </w:rPr>
        <w:t>1987</w:t>
      </w:r>
      <w:r w:rsidRPr="00CD4F27">
        <w:t>, 187.</w:t>
      </w:r>
    </w:p>
    <w:p w14:paraId="066F26B1" w14:textId="77777777" w:rsidR="00CD4F27" w:rsidRPr="00CD4F27" w:rsidRDefault="00CD4F27" w:rsidP="00173278">
      <w:pPr>
        <w:pStyle w:val="EndNoteBibliography"/>
        <w:spacing w:after="0"/>
        <w:jc w:val="left"/>
      </w:pPr>
      <w:r w:rsidRPr="00CD4F27">
        <w:t xml:space="preserve">(56) Deng, X.; Liu, Y.; Liu, C. Evaporation behaviors of R32/R1234ze (E) mixtures on a copper surface using molecular dynamics simulations. </w:t>
      </w:r>
      <w:r w:rsidRPr="00CD4F27">
        <w:rPr>
          <w:i/>
        </w:rPr>
        <w:t xml:space="preserve">International Communications in Heat and Mass Transfer </w:t>
      </w:r>
      <w:r w:rsidRPr="00CD4F27">
        <w:rPr>
          <w:b/>
        </w:rPr>
        <w:t>2022</w:t>
      </w:r>
      <w:r w:rsidRPr="00CD4F27">
        <w:t xml:space="preserve">, </w:t>
      </w:r>
      <w:r w:rsidRPr="00CD4F27">
        <w:rPr>
          <w:i/>
        </w:rPr>
        <w:t>138</w:t>
      </w:r>
      <w:r w:rsidRPr="00CD4F27">
        <w:t>, 106400.</w:t>
      </w:r>
    </w:p>
    <w:p w14:paraId="43BFB19C" w14:textId="77777777" w:rsidR="00CD4F27" w:rsidRPr="00CD4F27" w:rsidRDefault="00CD4F27" w:rsidP="00173278">
      <w:pPr>
        <w:pStyle w:val="EndNoteBibliography"/>
        <w:spacing w:after="0"/>
        <w:jc w:val="left"/>
      </w:pPr>
      <w:r w:rsidRPr="00CD4F27">
        <w:t xml:space="preserve">(57) Scaglione, N.; Avila, J.; Bakis, E.; Pádua, A.; Gomes, M. C. Alkylphosphonium carboxylate ionic liquids with tuned microscopic structures and properties. </w:t>
      </w:r>
      <w:r w:rsidRPr="00CD4F27">
        <w:rPr>
          <w:i/>
        </w:rPr>
        <w:t xml:space="preserve">Physical Chemistry Chemical Physics </w:t>
      </w:r>
      <w:r w:rsidRPr="00CD4F27">
        <w:rPr>
          <w:b/>
        </w:rPr>
        <w:t>2023</w:t>
      </w:r>
      <w:r w:rsidRPr="00CD4F27">
        <w:t xml:space="preserve">, </w:t>
      </w:r>
      <w:r w:rsidRPr="00CD4F27">
        <w:rPr>
          <w:i/>
        </w:rPr>
        <w:t>25</w:t>
      </w:r>
      <w:r w:rsidRPr="00CD4F27">
        <w:t xml:space="preserve"> (22), 15325-15339.</w:t>
      </w:r>
    </w:p>
    <w:p w14:paraId="0FAD1BD2" w14:textId="77777777" w:rsidR="00CD4F27" w:rsidRPr="00CD4F27" w:rsidRDefault="00CD4F27" w:rsidP="00173278">
      <w:pPr>
        <w:pStyle w:val="EndNoteBibliography"/>
        <w:spacing w:after="0"/>
        <w:jc w:val="left"/>
      </w:pPr>
      <w:r w:rsidRPr="00CD4F27">
        <w:t xml:space="preserve">(58) Khupse, N. D.; Kumar, A. Contrasting thermosolvatochromic trends in pyridinium-, pyrrolidinium-, and phosphonium-based ionic liquids. </w:t>
      </w:r>
      <w:r w:rsidRPr="00CD4F27">
        <w:rPr>
          <w:i/>
        </w:rPr>
        <w:t xml:space="preserve">The Journal of Physical Chemistry B </w:t>
      </w:r>
      <w:r w:rsidRPr="00CD4F27">
        <w:rPr>
          <w:b/>
        </w:rPr>
        <w:t>2010</w:t>
      </w:r>
      <w:r w:rsidRPr="00CD4F27">
        <w:t xml:space="preserve">, </w:t>
      </w:r>
      <w:r w:rsidRPr="00CD4F27">
        <w:rPr>
          <w:i/>
        </w:rPr>
        <w:t>114</w:t>
      </w:r>
      <w:r w:rsidRPr="00CD4F27">
        <w:t xml:space="preserve"> (1), 376-381.</w:t>
      </w:r>
    </w:p>
    <w:p w14:paraId="52BFD241" w14:textId="77777777" w:rsidR="00CD4F27" w:rsidRPr="00CD4F27" w:rsidRDefault="00CD4F27" w:rsidP="00173278">
      <w:pPr>
        <w:pStyle w:val="EndNoteBibliography"/>
        <w:spacing w:after="0"/>
        <w:jc w:val="left"/>
      </w:pPr>
      <w:r w:rsidRPr="00CD4F27">
        <w:t xml:space="preserve">(59) Mardolcar, U.; Santos, F.; De Castro, C. N. Dielectric properties of alternative refrigerants: A review. In </w:t>
      </w:r>
      <w:r w:rsidRPr="00CD4F27">
        <w:rPr>
          <w:i/>
        </w:rPr>
        <w:t>IEEE International Conference on Dielectric Liquids, 2005. ICDL 2005.</w:t>
      </w:r>
      <w:r w:rsidRPr="00CD4F27">
        <w:t>, 2005; IEEE: pp 433-436.</w:t>
      </w:r>
    </w:p>
    <w:p w14:paraId="506D82DA" w14:textId="77777777" w:rsidR="00CD4F27" w:rsidRPr="00CD4F27" w:rsidRDefault="00CD4F27" w:rsidP="00173278">
      <w:pPr>
        <w:pStyle w:val="EndNoteBibliography"/>
        <w:spacing w:after="0"/>
        <w:jc w:val="left"/>
      </w:pPr>
      <w:r w:rsidRPr="00CD4F27">
        <w:t xml:space="preserve">(60) Meyer, C. W.; Morrison, G. Dipole moments of seven partially halogenated ethane refrigerants. </w:t>
      </w:r>
      <w:r w:rsidRPr="00CD4F27">
        <w:rPr>
          <w:i/>
        </w:rPr>
        <w:t xml:space="preserve">The Journal of Physical Chemistry </w:t>
      </w:r>
      <w:r w:rsidRPr="00CD4F27">
        <w:rPr>
          <w:b/>
        </w:rPr>
        <w:t>1991</w:t>
      </w:r>
      <w:r w:rsidRPr="00CD4F27">
        <w:t xml:space="preserve">, </w:t>
      </w:r>
      <w:r w:rsidRPr="00CD4F27">
        <w:rPr>
          <w:i/>
        </w:rPr>
        <w:t>95</w:t>
      </w:r>
      <w:r w:rsidRPr="00CD4F27">
        <w:t xml:space="preserve"> (9), 3860-3866.</w:t>
      </w:r>
    </w:p>
    <w:p w14:paraId="255C085A" w14:textId="77777777" w:rsidR="00CD4F27" w:rsidRPr="00CD4F27" w:rsidRDefault="00CD4F27" w:rsidP="00173278">
      <w:pPr>
        <w:pStyle w:val="EndNoteBibliography"/>
        <w:spacing w:after="0"/>
        <w:jc w:val="left"/>
      </w:pPr>
      <w:r w:rsidRPr="00CD4F27">
        <w:t xml:space="preserve">(61) Harders, A. N.; Sturd, E. R.; Vallier, J. E.; Corbin, D. R.; White, W. R.; Junk, C. P.; Shiflett, M. B. Selective separation of HFC-32 from R-410A using poly (dimethylsiloxane) and a copolymer of perfluoro (butenyl vinyl ether) and perfluoro (2, 2-dimethyl-1, 3-dioxole). </w:t>
      </w:r>
      <w:r w:rsidRPr="00CD4F27">
        <w:rPr>
          <w:i/>
        </w:rPr>
        <w:t xml:space="preserve">Journal of Membrane Science </w:t>
      </w:r>
      <w:r w:rsidRPr="00CD4F27">
        <w:rPr>
          <w:b/>
        </w:rPr>
        <w:t>2022</w:t>
      </w:r>
      <w:r w:rsidRPr="00CD4F27">
        <w:t xml:space="preserve">, </w:t>
      </w:r>
      <w:r w:rsidRPr="00CD4F27">
        <w:rPr>
          <w:i/>
        </w:rPr>
        <w:t>652</w:t>
      </w:r>
      <w:r w:rsidRPr="00CD4F27">
        <w:t>, 120467.</w:t>
      </w:r>
    </w:p>
    <w:p w14:paraId="01FA206C" w14:textId="77777777" w:rsidR="00CD4F27" w:rsidRPr="00CD4F27" w:rsidRDefault="00CD4F27" w:rsidP="00173278">
      <w:pPr>
        <w:pStyle w:val="EndNoteBibliography"/>
        <w:jc w:val="left"/>
      </w:pPr>
      <w:r w:rsidRPr="00CD4F27">
        <w:t xml:space="preserve">(62) Efrima, S.; Metiu, H. Raman scattering from adsorbed molecules in electrochemical systems. </w:t>
      </w:r>
      <w:r w:rsidRPr="00CD4F27">
        <w:rPr>
          <w:i/>
        </w:rPr>
        <w:t xml:space="preserve">Israel Journal of Chemistry </w:t>
      </w:r>
      <w:r w:rsidRPr="00CD4F27">
        <w:rPr>
          <w:b/>
        </w:rPr>
        <w:t>1979</w:t>
      </w:r>
      <w:r w:rsidRPr="00CD4F27">
        <w:t xml:space="preserve">, </w:t>
      </w:r>
      <w:r w:rsidRPr="00CD4F27">
        <w:rPr>
          <w:i/>
        </w:rPr>
        <w:t>18</w:t>
      </w:r>
      <w:r w:rsidRPr="00CD4F27">
        <w:t xml:space="preserve"> (1</w:t>
      </w:r>
      <w:r w:rsidRPr="00CD4F27">
        <w:rPr>
          <w:rFonts w:ascii="Cambria Math" w:hAnsi="Cambria Math" w:cs="Cambria Math"/>
        </w:rPr>
        <w:t>‐</w:t>
      </w:r>
      <w:r w:rsidRPr="00CD4F27">
        <w:t>2), 17-34.</w:t>
      </w:r>
    </w:p>
    <w:p w14:paraId="6A40A471" w14:textId="1A171129" w:rsidR="009A6926" w:rsidRDefault="008027B7" w:rsidP="00173278">
      <w:pP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fldChar w:fldCharType="end"/>
      </w:r>
    </w:p>
    <w:p w14:paraId="263CC498" w14:textId="77777777" w:rsidR="009661EC" w:rsidRPr="0094268C" w:rsidRDefault="009661EC" w:rsidP="00173278">
      <w:pPr>
        <w:rPr>
          <w:rFonts w:ascii="Times New Roman" w:eastAsia="Times New Roman" w:hAnsi="Times New Roman" w:cs="Times New Roman"/>
          <w:b/>
          <w:color w:val="000000" w:themeColor="text1"/>
        </w:rPr>
      </w:pPr>
    </w:p>
    <w:p w14:paraId="0466C945" w14:textId="77777777" w:rsidR="00214195" w:rsidRPr="0094268C" w:rsidRDefault="00214195" w:rsidP="00007BC7">
      <w:pPr>
        <w:jc w:val="center"/>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lastRenderedPageBreak/>
        <w:t>Graphical Abstract</w:t>
      </w:r>
    </w:p>
    <w:p w14:paraId="57217E36" w14:textId="762D4D89" w:rsidR="00214195" w:rsidRPr="009A6926" w:rsidRDefault="00C243D7" w:rsidP="009661EC">
      <w:pPr>
        <w:jc w:val="center"/>
        <w:rPr>
          <w:rFonts w:ascii="Times New Roman" w:eastAsia="Times New Roman" w:hAnsi="Times New Roman" w:cs="Times New Roman"/>
          <w:b/>
          <w:color w:val="000000" w:themeColor="text1"/>
        </w:rPr>
      </w:pPr>
      <w:r>
        <w:rPr>
          <w:rFonts w:ascii="Times New Roman" w:eastAsia="Times New Roman" w:hAnsi="Times New Roman" w:cs="Times New Roman"/>
          <w:b/>
          <w:noProof/>
          <w:color w:val="000000" w:themeColor="text1"/>
        </w:rPr>
        <w:drawing>
          <wp:inline distT="0" distB="0" distL="0" distR="0" wp14:anchorId="43047DD3" wp14:editId="3BD13AB0">
            <wp:extent cx="4309607" cy="4670583"/>
            <wp:effectExtent l="0" t="0" r="0" b="0"/>
            <wp:docPr id="102968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82341" name="Picture 10296823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7983" cy="4679661"/>
                    </a:xfrm>
                    <a:prstGeom prst="rect">
                      <a:avLst/>
                    </a:prstGeom>
                  </pic:spPr>
                </pic:pic>
              </a:graphicData>
            </a:graphic>
          </wp:inline>
        </w:drawing>
      </w:r>
    </w:p>
    <w:sectPr w:rsidR="00214195" w:rsidRPr="009A6926">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6107E" w14:textId="77777777" w:rsidR="00E05786" w:rsidRDefault="00E05786">
      <w:pPr>
        <w:spacing w:after="0" w:line="240" w:lineRule="auto"/>
      </w:pPr>
      <w:r>
        <w:separator/>
      </w:r>
    </w:p>
  </w:endnote>
  <w:endnote w:type="continuationSeparator" w:id="0">
    <w:p w14:paraId="40A2AD2D" w14:textId="77777777" w:rsidR="00E05786" w:rsidRDefault="00E05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34C5041E-FF93-4765-8A79-EFA58001A1AF}"/>
    <w:embedBold r:id="rId2" w:fontKey="{ECBD4926-AED9-4ABB-9013-2CD802EB0C2A}"/>
    <w:embedItalic r:id="rId3" w:fontKey="{9309240F-0DAE-43A6-85DB-20A0ACEF901B}"/>
  </w:font>
  <w:font w:name="Play">
    <w:charset w:val="00"/>
    <w:family w:val="auto"/>
    <w:pitch w:val="default"/>
    <w:embedRegular r:id="rId4" w:fontKey="{1BF7976B-EA8B-4286-9244-4E035E05830D}"/>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C76CDD42-FB1B-4708-87FC-D74053673318}"/>
  </w:font>
  <w:font w:name="Calibri">
    <w:panose1 w:val="020F0502020204030204"/>
    <w:charset w:val="00"/>
    <w:family w:val="swiss"/>
    <w:pitch w:val="variable"/>
    <w:sig w:usb0="E4002EFF" w:usb1="C200247B" w:usb2="00000009" w:usb3="00000000" w:csb0="000001FF" w:csb1="00000000"/>
    <w:embedRegular r:id="rId6" w:fontKey="{7791BA90-11EA-4C38-8BEA-1F9C93BBB90B}"/>
  </w:font>
  <w:font w:name="Cambria">
    <w:panose1 w:val="02040503050406030204"/>
    <w:charset w:val="00"/>
    <w:family w:val="roman"/>
    <w:pitch w:val="variable"/>
    <w:sig w:usb0="E00006FF" w:usb1="420024FF" w:usb2="02000000" w:usb3="00000000" w:csb0="0000019F" w:csb1="00000000"/>
    <w:embedRegular r:id="rId7" w:fontKey="{C2926400-9CA7-4AC8-9185-AE579A3B17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C0F86" w14:textId="77777777" w:rsidR="004F1C43"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7555B">
      <w:rPr>
        <w:noProof/>
        <w:color w:val="000000"/>
      </w:rPr>
      <w:t>1</w:t>
    </w:r>
    <w:r>
      <w:rPr>
        <w:color w:val="000000"/>
      </w:rPr>
      <w:fldChar w:fldCharType="end"/>
    </w:r>
  </w:p>
  <w:p w14:paraId="691C644A" w14:textId="77777777" w:rsidR="004F1C43" w:rsidRDefault="004F1C4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D8ED7" w14:textId="77777777" w:rsidR="00E05786" w:rsidRDefault="00E05786">
      <w:pPr>
        <w:spacing w:after="0" w:line="240" w:lineRule="auto"/>
      </w:pPr>
      <w:r>
        <w:separator/>
      </w:r>
    </w:p>
  </w:footnote>
  <w:footnote w:type="continuationSeparator" w:id="0">
    <w:p w14:paraId="629E3C22" w14:textId="77777777" w:rsidR="00E05786" w:rsidRDefault="00E057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DDE781F"/>
    <w:multiLevelType w:val="multilevel"/>
    <w:tmpl w:val="32348088"/>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77803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OzsDQyMjY2NLS0MDVW0lEKTi0uzszPAykwqgUAr662tCwAAAA="/>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 w:name="EN.UseJSCitationFormat" w:val="False"/>
  </w:docVars>
  <w:rsids>
    <w:rsidRoot w:val="004F1C43"/>
    <w:rsid w:val="00003D18"/>
    <w:rsid w:val="00007BC7"/>
    <w:rsid w:val="000C024A"/>
    <w:rsid w:val="000C028C"/>
    <w:rsid w:val="000C3E87"/>
    <w:rsid w:val="0012029D"/>
    <w:rsid w:val="00125DD0"/>
    <w:rsid w:val="00127BDA"/>
    <w:rsid w:val="00173278"/>
    <w:rsid w:val="001D4CA7"/>
    <w:rsid w:val="00214195"/>
    <w:rsid w:val="002A7570"/>
    <w:rsid w:val="002D0E25"/>
    <w:rsid w:val="002D19D1"/>
    <w:rsid w:val="003062E7"/>
    <w:rsid w:val="003235DA"/>
    <w:rsid w:val="0033423C"/>
    <w:rsid w:val="003774DB"/>
    <w:rsid w:val="00383385"/>
    <w:rsid w:val="003834EE"/>
    <w:rsid w:val="00384725"/>
    <w:rsid w:val="0039502C"/>
    <w:rsid w:val="003A3F21"/>
    <w:rsid w:val="003D0750"/>
    <w:rsid w:val="003F7937"/>
    <w:rsid w:val="004004F3"/>
    <w:rsid w:val="0045482E"/>
    <w:rsid w:val="0046082B"/>
    <w:rsid w:val="00466C69"/>
    <w:rsid w:val="004A28F3"/>
    <w:rsid w:val="004B0696"/>
    <w:rsid w:val="004C466A"/>
    <w:rsid w:val="004C7A26"/>
    <w:rsid w:val="004E1128"/>
    <w:rsid w:val="004F1C43"/>
    <w:rsid w:val="00505C1D"/>
    <w:rsid w:val="0052061F"/>
    <w:rsid w:val="005306DF"/>
    <w:rsid w:val="00537E0C"/>
    <w:rsid w:val="0054751C"/>
    <w:rsid w:val="00573FE7"/>
    <w:rsid w:val="00576848"/>
    <w:rsid w:val="00576DBA"/>
    <w:rsid w:val="00581647"/>
    <w:rsid w:val="005E4CFD"/>
    <w:rsid w:val="00612F68"/>
    <w:rsid w:val="00613309"/>
    <w:rsid w:val="00613BAE"/>
    <w:rsid w:val="00626C34"/>
    <w:rsid w:val="006402FF"/>
    <w:rsid w:val="0065353A"/>
    <w:rsid w:val="00662204"/>
    <w:rsid w:val="0068768C"/>
    <w:rsid w:val="00692B29"/>
    <w:rsid w:val="006A4FFB"/>
    <w:rsid w:val="006A73C3"/>
    <w:rsid w:val="006B13D8"/>
    <w:rsid w:val="006C1D87"/>
    <w:rsid w:val="006C7860"/>
    <w:rsid w:val="006D0B3A"/>
    <w:rsid w:val="006F39AC"/>
    <w:rsid w:val="006F4D7B"/>
    <w:rsid w:val="00706B12"/>
    <w:rsid w:val="00713129"/>
    <w:rsid w:val="00726258"/>
    <w:rsid w:val="00732444"/>
    <w:rsid w:val="007736CC"/>
    <w:rsid w:val="00777312"/>
    <w:rsid w:val="008027B7"/>
    <w:rsid w:val="00813FAD"/>
    <w:rsid w:val="008749A3"/>
    <w:rsid w:val="008778A7"/>
    <w:rsid w:val="00882421"/>
    <w:rsid w:val="00894729"/>
    <w:rsid w:val="008E3690"/>
    <w:rsid w:val="008F63A3"/>
    <w:rsid w:val="0091337C"/>
    <w:rsid w:val="00940081"/>
    <w:rsid w:val="00940C96"/>
    <w:rsid w:val="0094268C"/>
    <w:rsid w:val="00944E5E"/>
    <w:rsid w:val="00953C44"/>
    <w:rsid w:val="00965316"/>
    <w:rsid w:val="009661EC"/>
    <w:rsid w:val="00984945"/>
    <w:rsid w:val="00986C53"/>
    <w:rsid w:val="009A3509"/>
    <w:rsid w:val="009A6926"/>
    <w:rsid w:val="009B6972"/>
    <w:rsid w:val="009C2CB8"/>
    <w:rsid w:val="00A01366"/>
    <w:rsid w:val="00A0741E"/>
    <w:rsid w:val="00A30062"/>
    <w:rsid w:val="00A46799"/>
    <w:rsid w:val="00A553CE"/>
    <w:rsid w:val="00A6563E"/>
    <w:rsid w:val="00A7555B"/>
    <w:rsid w:val="00A841A0"/>
    <w:rsid w:val="00AA62E7"/>
    <w:rsid w:val="00AA7F73"/>
    <w:rsid w:val="00AC0327"/>
    <w:rsid w:val="00AF2C08"/>
    <w:rsid w:val="00B04C03"/>
    <w:rsid w:val="00B5458E"/>
    <w:rsid w:val="00B97075"/>
    <w:rsid w:val="00BA7969"/>
    <w:rsid w:val="00BB1FFB"/>
    <w:rsid w:val="00BB21CB"/>
    <w:rsid w:val="00BC0E4B"/>
    <w:rsid w:val="00BC682A"/>
    <w:rsid w:val="00C02C9F"/>
    <w:rsid w:val="00C06307"/>
    <w:rsid w:val="00C16F7C"/>
    <w:rsid w:val="00C1728D"/>
    <w:rsid w:val="00C243D7"/>
    <w:rsid w:val="00C50F1F"/>
    <w:rsid w:val="00C51046"/>
    <w:rsid w:val="00C75D89"/>
    <w:rsid w:val="00C8324F"/>
    <w:rsid w:val="00C9646C"/>
    <w:rsid w:val="00CA345A"/>
    <w:rsid w:val="00CC0A38"/>
    <w:rsid w:val="00CD4F27"/>
    <w:rsid w:val="00CF1B67"/>
    <w:rsid w:val="00D17483"/>
    <w:rsid w:val="00D21E29"/>
    <w:rsid w:val="00D27E55"/>
    <w:rsid w:val="00D3224A"/>
    <w:rsid w:val="00D45566"/>
    <w:rsid w:val="00D65A7C"/>
    <w:rsid w:val="00DA1475"/>
    <w:rsid w:val="00DA2BBC"/>
    <w:rsid w:val="00E04357"/>
    <w:rsid w:val="00E05786"/>
    <w:rsid w:val="00E067C4"/>
    <w:rsid w:val="00E137DD"/>
    <w:rsid w:val="00E348FE"/>
    <w:rsid w:val="00E46D5E"/>
    <w:rsid w:val="00E92E41"/>
    <w:rsid w:val="00EA0406"/>
    <w:rsid w:val="00ED777C"/>
    <w:rsid w:val="00F060F7"/>
    <w:rsid w:val="00F22244"/>
    <w:rsid w:val="00F245CF"/>
    <w:rsid w:val="00F40472"/>
    <w:rsid w:val="00F55361"/>
    <w:rsid w:val="00F60BD8"/>
    <w:rsid w:val="00F61946"/>
    <w:rsid w:val="00F62686"/>
    <w:rsid w:val="00F7047B"/>
    <w:rsid w:val="00FA4DF1"/>
    <w:rsid w:val="00FE202F"/>
    <w:rsid w:val="00FF4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25E235"/>
  <w15:docId w15:val="{4847A90F-A8D2-4C9C-BAE0-FFD01CD6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paragraph" w:customStyle="1" w:styleId="EndNoteBibliographyTitle">
    <w:name w:val="EndNote Bibliography Title"/>
    <w:basedOn w:val="Normal"/>
    <w:link w:val="EndNoteBibliographyTitleChar"/>
    <w:rsid w:val="009A6926"/>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9A6926"/>
    <w:rPr>
      <w:noProof/>
      <w:lang w:val="en-US"/>
    </w:rPr>
  </w:style>
  <w:style w:type="paragraph" w:customStyle="1" w:styleId="EndNoteBibliography">
    <w:name w:val="EndNote Bibliography"/>
    <w:basedOn w:val="Normal"/>
    <w:link w:val="EndNoteBibliographyChar"/>
    <w:rsid w:val="009A6926"/>
    <w:pPr>
      <w:spacing w:line="240" w:lineRule="auto"/>
      <w:jc w:val="right"/>
    </w:pPr>
    <w:rPr>
      <w:noProof/>
      <w:lang w:val="en-US"/>
    </w:rPr>
  </w:style>
  <w:style w:type="character" w:customStyle="1" w:styleId="EndNoteBibliographyChar">
    <w:name w:val="EndNote Bibliography Char"/>
    <w:basedOn w:val="DefaultParagraphFont"/>
    <w:link w:val="EndNoteBibliography"/>
    <w:rsid w:val="009A6926"/>
    <w:rPr>
      <w:noProof/>
      <w:lang w:val="en-US"/>
    </w:rPr>
  </w:style>
  <w:style w:type="character" w:styleId="Hyperlink">
    <w:name w:val="Hyperlink"/>
    <w:basedOn w:val="DefaultParagraphFont"/>
    <w:uiPriority w:val="99"/>
    <w:unhideWhenUsed/>
    <w:rsid w:val="006F39AC"/>
    <w:rPr>
      <w:color w:val="0000FF" w:themeColor="hyperlink"/>
      <w:u w:val="single"/>
    </w:rPr>
  </w:style>
  <w:style w:type="character" w:styleId="UnresolvedMention">
    <w:name w:val="Unresolved Mention"/>
    <w:basedOn w:val="DefaultParagraphFont"/>
    <w:uiPriority w:val="99"/>
    <w:semiHidden/>
    <w:unhideWhenUsed/>
    <w:rsid w:val="006F39AC"/>
    <w:rPr>
      <w:color w:val="605E5C"/>
      <w:shd w:val="clear" w:color="auto" w:fill="E1DFDD"/>
    </w:rPr>
  </w:style>
  <w:style w:type="paragraph" w:styleId="Revision">
    <w:name w:val="Revision"/>
    <w:hidden/>
    <w:uiPriority w:val="99"/>
    <w:semiHidden/>
    <w:rsid w:val="00505C1D"/>
    <w:pPr>
      <w:spacing w:after="0" w:line="240" w:lineRule="auto"/>
    </w:pPr>
  </w:style>
  <w:style w:type="character" w:styleId="CommentReference">
    <w:name w:val="annotation reference"/>
    <w:basedOn w:val="DefaultParagraphFont"/>
    <w:uiPriority w:val="99"/>
    <w:semiHidden/>
    <w:unhideWhenUsed/>
    <w:rsid w:val="00C75D89"/>
    <w:rPr>
      <w:sz w:val="16"/>
      <w:szCs w:val="16"/>
    </w:rPr>
  </w:style>
  <w:style w:type="paragraph" w:styleId="CommentText">
    <w:name w:val="annotation text"/>
    <w:basedOn w:val="Normal"/>
    <w:link w:val="CommentTextChar"/>
    <w:uiPriority w:val="99"/>
    <w:unhideWhenUsed/>
    <w:rsid w:val="00C75D89"/>
    <w:pPr>
      <w:spacing w:line="240" w:lineRule="auto"/>
    </w:pPr>
    <w:rPr>
      <w:sz w:val="20"/>
      <w:szCs w:val="20"/>
    </w:rPr>
  </w:style>
  <w:style w:type="character" w:customStyle="1" w:styleId="CommentTextChar">
    <w:name w:val="Comment Text Char"/>
    <w:basedOn w:val="DefaultParagraphFont"/>
    <w:link w:val="CommentText"/>
    <w:uiPriority w:val="99"/>
    <w:rsid w:val="00C75D89"/>
    <w:rPr>
      <w:sz w:val="20"/>
      <w:szCs w:val="20"/>
    </w:rPr>
  </w:style>
  <w:style w:type="paragraph" w:styleId="CommentSubject">
    <w:name w:val="annotation subject"/>
    <w:basedOn w:val="CommentText"/>
    <w:next w:val="CommentText"/>
    <w:link w:val="CommentSubjectChar"/>
    <w:uiPriority w:val="99"/>
    <w:semiHidden/>
    <w:unhideWhenUsed/>
    <w:rsid w:val="00C75D89"/>
    <w:rPr>
      <w:b/>
      <w:bCs/>
    </w:rPr>
  </w:style>
  <w:style w:type="character" w:customStyle="1" w:styleId="CommentSubjectChar">
    <w:name w:val="Comment Subject Char"/>
    <w:basedOn w:val="CommentTextChar"/>
    <w:link w:val="CommentSubject"/>
    <w:uiPriority w:val="99"/>
    <w:semiHidden/>
    <w:rsid w:val="00C75D89"/>
    <w:rPr>
      <w:b/>
      <w:bCs/>
      <w:sz w:val="20"/>
      <w:szCs w:val="20"/>
    </w:rPr>
  </w:style>
  <w:style w:type="paragraph" w:styleId="Header">
    <w:name w:val="header"/>
    <w:basedOn w:val="Normal"/>
    <w:link w:val="HeaderChar"/>
    <w:uiPriority w:val="99"/>
    <w:unhideWhenUsed/>
    <w:rsid w:val="00007B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7BC7"/>
  </w:style>
  <w:style w:type="paragraph" w:styleId="Footer">
    <w:name w:val="footer"/>
    <w:basedOn w:val="Normal"/>
    <w:link w:val="FooterChar"/>
    <w:uiPriority w:val="99"/>
    <w:unhideWhenUsed/>
    <w:rsid w:val="00007B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7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praveenks@iitj.ac.in" TargetMode="Externa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tif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524</TotalTime>
  <Pages>30</Pages>
  <Words>15285</Words>
  <Characters>87131</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Praveenkumar Sappidi</cp:lastModifiedBy>
  <cp:revision>115</cp:revision>
  <dcterms:created xsi:type="dcterms:W3CDTF">2025-07-10T12:35:00Z</dcterms:created>
  <dcterms:modified xsi:type="dcterms:W3CDTF">2025-09-13T08:29:00Z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48c8ad5f-5fb5-4030-b1ed-bd32fb56b726</vt:lpwstr>
  </property>
</Properties>
</file>